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76E97" w14:textId="5497F94F" w:rsidR="00B11FE5" w:rsidRPr="00D66CA4" w:rsidRDefault="00B11FE5" w:rsidP="00B11FE5">
      <w:pPr>
        <w:spacing w:after="0"/>
        <w:ind w:firstLine="709"/>
        <w:jc w:val="both"/>
        <w:rPr>
          <w:rFonts w:ascii="Times New Roman" w:hAnsi="Times New Roman" w:cs="Times New Roman"/>
          <w:sz w:val="36"/>
          <w:szCs w:val="36"/>
          <w:lang w:val="kk-KZ"/>
        </w:rPr>
      </w:pPr>
      <w:r w:rsidRPr="00D66CA4">
        <w:rPr>
          <w:rFonts w:ascii="Times New Roman" w:hAnsi="Times New Roman" w:cs="Times New Roman"/>
          <w:sz w:val="36"/>
          <w:szCs w:val="36"/>
          <w:lang w:val="kk-KZ"/>
        </w:rPr>
        <w:t xml:space="preserve">Дәріс 3 </w:t>
      </w:r>
      <w:r w:rsidR="00D66CA4" w:rsidRPr="00D66CA4">
        <w:rPr>
          <w:rFonts w:ascii="Times New Roman" w:eastAsia="Cambria" w:hAnsi="Times New Roman" w:cs="Times New Roman"/>
          <w:sz w:val="36"/>
          <w:szCs w:val="36"/>
          <w:lang w:val="kk-KZ"/>
        </w:rPr>
        <w:t>Мемлекеттік сатып алулар</w:t>
      </w:r>
    </w:p>
    <w:p w14:paraId="634A897E" w14:textId="77777777" w:rsidR="00B11FE5" w:rsidRPr="00D66CA4" w:rsidRDefault="00B11FE5" w:rsidP="00B11FE5">
      <w:pPr>
        <w:spacing w:after="0"/>
        <w:ind w:firstLine="709"/>
        <w:jc w:val="both"/>
        <w:rPr>
          <w:rFonts w:ascii="Times New Roman" w:hAnsi="Times New Roman" w:cs="Times New Roman"/>
          <w:sz w:val="36"/>
          <w:szCs w:val="36"/>
          <w:lang w:val="kk-KZ"/>
        </w:rPr>
      </w:pPr>
    </w:p>
    <w:p w14:paraId="3D89A388" w14:textId="77777777" w:rsidR="00B11FE5" w:rsidRPr="00D66CA4" w:rsidRDefault="00B11FE5" w:rsidP="00B11FE5">
      <w:pPr>
        <w:spacing w:after="0"/>
        <w:ind w:firstLine="709"/>
        <w:jc w:val="both"/>
        <w:rPr>
          <w:rFonts w:ascii="Times New Roman" w:hAnsi="Times New Roman" w:cs="Times New Roman"/>
          <w:sz w:val="36"/>
          <w:szCs w:val="36"/>
          <w:lang w:val="kk-KZ"/>
        </w:rPr>
      </w:pPr>
    </w:p>
    <w:p w14:paraId="64535C70" w14:textId="77777777" w:rsidR="00B11FE5" w:rsidRPr="00D66CA4" w:rsidRDefault="00B11FE5" w:rsidP="00B11FE5">
      <w:pPr>
        <w:spacing w:after="0"/>
        <w:ind w:firstLine="709"/>
        <w:jc w:val="both"/>
        <w:rPr>
          <w:rFonts w:ascii="Times New Roman" w:hAnsi="Times New Roman" w:cs="Times New Roman"/>
          <w:sz w:val="36"/>
          <w:szCs w:val="36"/>
          <w:lang w:val="kk-KZ"/>
        </w:rPr>
      </w:pPr>
      <w:r w:rsidRPr="00D66CA4">
        <w:rPr>
          <w:rFonts w:ascii="Times New Roman" w:hAnsi="Times New Roman" w:cs="Times New Roman"/>
          <w:sz w:val="36"/>
          <w:szCs w:val="36"/>
          <w:lang w:val="kk-KZ"/>
        </w:rPr>
        <w:t>Сұрақтар:</w:t>
      </w:r>
    </w:p>
    <w:p w14:paraId="6D0E3231" w14:textId="119B0C87" w:rsidR="00B11FE5" w:rsidRPr="00D66CA4" w:rsidRDefault="00B11FE5" w:rsidP="00B11FE5">
      <w:pPr>
        <w:spacing w:after="0"/>
        <w:ind w:firstLine="709"/>
        <w:jc w:val="both"/>
        <w:rPr>
          <w:rFonts w:ascii="Times New Roman" w:hAnsi="Times New Roman" w:cs="Times New Roman"/>
          <w:sz w:val="36"/>
          <w:szCs w:val="36"/>
          <w:lang w:val="kk-KZ"/>
        </w:rPr>
      </w:pPr>
      <w:r w:rsidRPr="00D66CA4">
        <w:rPr>
          <w:rFonts w:ascii="Times New Roman" w:hAnsi="Times New Roman" w:cs="Times New Roman"/>
          <w:sz w:val="36"/>
          <w:szCs w:val="36"/>
          <w:lang w:val="kk-KZ"/>
        </w:rPr>
        <w:t>1.</w:t>
      </w:r>
      <w:r w:rsidR="00D66CA4" w:rsidRPr="00D66CA4">
        <w:rPr>
          <w:rFonts w:ascii="Times New Roman" w:eastAsia="Cambria" w:hAnsi="Times New Roman" w:cs="Times New Roman"/>
          <w:sz w:val="36"/>
          <w:szCs w:val="36"/>
          <w:lang w:val="kk-KZ"/>
        </w:rPr>
        <w:t xml:space="preserve"> Мемлекеттік сатып алулар жүйесі </w:t>
      </w:r>
    </w:p>
    <w:p w14:paraId="54A86528" w14:textId="1A2F4230" w:rsidR="00B11FE5" w:rsidRPr="00D66CA4" w:rsidRDefault="00B11FE5" w:rsidP="00B11FE5">
      <w:pPr>
        <w:spacing w:after="0"/>
        <w:ind w:firstLine="709"/>
        <w:jc w:val="both"/>
        <w:rPr>
          <w:rFonts w:ascii="Times New Roman" w:hAnsi="Times New Roman" w:cs="Times New Roman"/>
          <w:sz w:val="36"/>
          <w:szCs w:val="36"/>
          <w:lang w:val="kk-KZ"/>
        </w:rPr>
      </w:pPr>
      <w:r w:rsidRPr="00D66CA4">
        <w:rPr>
          <w:rFonts w:ascii="Times New Roman" w:hAnsi="Times New Roman" w:cs="Times New Roman"/>
          <w:sz w:val="36"/>
          <w:szCs w:val="36"/>
          <w:lang w:val="kk-KZ"/>
        </w:rPr>
        <w:t>2.</w:t>
      </w:r>
      <w:r w:rsidR="00D66CA4" w:rsidRPr="00D66CA4">
        <w:rPr>
          <w:rFonts w:ascii="Times New Roman" w:eastAsia="Cambria" w:hAnsi="Times New Roman" w:cs="Times New Roman"/>
          <w:sz w:val="36"/>
          <w:szCs w:val="36"/>
          <w:lang w:val="kk-KZ"/>
        </w:rPr>
        <w:t xml:space="preserve"> Мемлекеттік сатып алулардың қағидалары</w:t>
      </w:r>
    </w:p>
    <w:p w14:paraId="5B3D83F9" w14:textId="6AA97279" w:rsidR="00B11FE5" w:rsidRPr="00D66CA4" w:rsidRDefault="00B11FE5" w:rsidP="00B11FE5">
      <w:pPr>
        <w:spacing w:after="0"/>
        <w:ind w:firstLine="709"/>
        <w:jc w:val="both"/>
        <w:rPr>
          <w:rFonts w:ascii="Times New Roman" w:hAnsi="Times New Roman" w:cs="Times New Roman"/>
          <w:sz w:val="36"/>
          <w:szCs w:val="36"/>
          <w:lang w:val="kk-KZ"/>
        </w:rPr>
      </w:pPr>
      <w:r w:rsidRPr="00D66CA4">
        <w:rPr>
          <w:rFonts w:ascii="Times New Roman" w:hAnsi="Times New Roman" w:cs="Times New Roman"/>
          <w:sz w:val="36"/>
          <w:szCs w:val="36"/>
          <w:lang w:val="kk-KZ"/>
        </w:rPr>
        <w:t xml:space="preserve"> Мақсаты- студенттерг</w:t>
      </w:r>
      <w:r w:rsidR="00D66CA4" w:rsidRPr="00D66CA4">
        <w:rPr>
          <w:rFonts w:ascii="Times New Roman" w:hAnsi="Times New Roman" w:cs="Times New Roman"/>
          <w:sz w:val="36"/>
          <w:szCs w:val="36"/>
          <w:lang w:val="kk-KZ"/>
        </w:rPr>
        <w:t xml:space="preserve">е </w:t>
      </w:r>
      <w:r w:rsidR="00D66CA4" w:rsidRPr="00D66CA4">
        <w:rPr>
          <w:rFonts w:ascii="Times New Roman" w:eastAsia="Cambria" w:hAnsi="Times New Roman" w:cs="Times New Roman"/>
          <w:sz w:val="36"/>
          <w:szCs w:val="36"/>
          <w:lang w:val="kk-KZ"/>
        </w:rPr>
        <w:t>мемлекеттік сатып алулар</w:t>
      </w:r>
      <w:r w:rsidRPr="00D66CA4">
        <w:rPr>
          <w:rFonts w:ascii="Times New Roman" w:hAnsi="Times New Roman" w:cs="Times New Roman"/>
          <w:sz w:val="36"/>
          <w:szCs w:val="36"/>
          <w:lang w:val="kk-KZ"/>
        </w:rPr>
        <w:t xml:space="preserve"> </w:t>
      </w:r>
      <w:r w:rsidR="00D66CA4" w:rsidRPr="00D66CA4">
        <w:rPr>
          <w:rFonts w:ascii="Times New Roman" w:hAnsi="Times New Roman" w:cs="Times New Roman"/>
          <w:sz w:val="36"/>
          <w:szCs w:val="36"/>
          <w:lang w:val="kk-KZ"/>
        </w:rPr>
        <w:t xml:space="preserve">жүйесін </w:t>
      </w:r>
      <w:r w:rsidRPr="00D66CA4">
        <w:rPr>
          <w:rFonts w:ascii="Times New Roman" w:hAnsi="Times New Roman" w:cs="Times New Roman"/>
          <w:sz w:val="36"/>
          <w:szCs w:val="36"/>
          <w:lang w:val="kk-KZ"/>
        </w:rPr>
        <w:t xml:space="preserve"> түсіндіру</w:t>
      </w:r>
    </w:p>
    <w:p w14:paraId="61FCDC7E" w14:textId="77777777" w:rsidR="00B11FE5" w:rsidRPr="00364E12" w:rsidRDefault="00B11FE5" w:rsidP="00B11FE5">
      <w:pPr>
        <w:spacing w:after="0"/>
        <w:jc w:val="both"/>
        <w:rPr>
          <w:rFonts w:ascii="Times New Roman" w:hAnsi="Times New Roman" w:cs="Times New Roman"/>
          <w:sz w:val="28"/>
          <w:szCs w:val="28"/>
          <w:lang w:val="kk-KZ"/>
        </w:rPr>
      </w:pPr>
    </w:p>
    <w:p w14:paraId="30942A6C" w14:textId="77777777" w:rsidR="000E5F1C" w:rsidRPr="000E5F1C" w:rsidRDefault="000E5F1C" w:rsidP="000E5F1C">
      <w:pPr>
        <w:pStyle w:val="af4"/>
        <w:rPr>
          <w:sz w:val="32"/>
          <w:szCs w:val="32"/>
          <w:lang w:val="kk-KZ"/>
        </w:rPr>
      </w:pPr>
      <w:r w:rsidRPr="000E5F1C">
        <w:rPr>
          <w:lang w:val="kk-KZ"/>
        </w:rPr>
        <w:t xml:space="preserve">1. </w:t>
      </w:r>
      <w:r w:rsidRPr="000E5F1C">
        <w:rPr>
          <w:sz w:val="32"/>
          <w:szCs w:val="32"/>
          <w:lang w:val="kk-KZ"/>
        </w:rPr>
        <w:t>Мемлекеттік сатып алу процесі:</w:t>
      </w:r>
    </w:p>
    <w:p w14:paraId="3F2C4455" w14:textId="77777777" w:rsidR="000E5F1C" w:rsidRPr="000E5F1C" w:rsidRDefault="000E5F1C" w:rsidP="000E5F1C">
      <w:pPr>
        <w:pStyle w:val="af4"/>
        <w:rPr>
          <w:sz w:val="32"/>
          <w:szCs w:val="32"/>
          <w:lang w:val="kk-KZ"/>
        </w:rPr>
      </w:pPr>
      <w:r w:rsidRPr="000E5F1C">
        <w:rPr>
          <w:sz w:val="32"/>
          <w:szCs w:val="32"/>
          <w:lang w:val="kk-KZ"/>
        </w:rPr>
        <w:t>      1) мемлекеттік сатып алудың жылдық жоспарын (мемлекеттік сатып алудың алдын ала жылдық жоспарын) әзірлеуді және бекітуді;</w:t>
      </w:r>
    </w:p>
    <w:p w14:paraId="20463537" w14:textId="77777777" w:rsidR="000E5F1C" w:rsidRPr="000E5F1C" w:rsidRDefault="000E5F1C" w:rsidP="000E5F1C">
      <w:pPr>
        <w:pStyle w:val="af4"/>
        <w:rPr>
          <w:sz w:val="32"/>
          <w:szCs w:val="32"/>
          <w:lang w:val="kk-KZ"/>
        </w:rPr>
      </w:pPr>
      <w:r w:rsidRPr="000E5F1C">
        <w:rPr>
          <w:sz w:val="32"/>
          <w:szCs w:val="32"/>
          <w:lang w:val="kk-KZ"/>
        </w:rPr>
        <w:t>      2) өнім берушіні таңдауды және онымен мемлекеттік сатып алу туралы шарт жасасуды;</w:t>
      </w:r>
    </w:p>
    <w:p w14:paraId="40744BA2" w14:textId="77777777" w:rsidR="000E5F1C" w:rsidRPr="000E5F1C" w:rsidRDefault="000E5F1C" w:rsidP="000E5F1C">
      <w:pPr>
        <w:pStyle w:val="af4"/>
        <w:rPr>
          <w:sz w:val="32"/>
          <w:szCs w:val="32"/>
          <w:lang w:val="kk-KZ"/>
        </w:rPr>
      </w:pPr>
      <w:r w:rsidRPr="000E5F1C">
        <w:rPr>
          <w:sz w:val="32"/>
          <w:szCs w:val="32"/>
          <w:lang w:val="kk-KZ"/>
        </w:rPr>
        <w:t>      3) мемлекеттік сатып алу туралы шартты орындауды қамтиды.</w:t>
      </w:r>
    </w:p>
    <w:p w14:paraId="488658B9" w14:textId="77777777" w:rsidR="000E5F1C" w:rsidRPr="000E5F1C" w:rsidRDefault="000E5F1C" w:rsidP="000E5F1C">
      <w:pPr>
        <w:pStyle w:val="af4"/>
        <w:rPr>
          <w:sz w:val="32"/>
          <w:szCs w:val="32"/>
          <w:lang w:val="kk-KZ"/>
        </w:rPr>
      </w:pPr>
      <w:r w:rsidRPr="000E5F1C">
        <w:rPr>
          <w:sz w:val="32"/>
          <w:szCs w:val="32"/>
          <w:lang w:val="kk-KZ"/>
        </w:rPr>
        <w:t>      2. Тапсырыс беруші тиісті бюджет (даму жоспары) немесе жеке қаржыландыру жоспары негізінде мемлекеттік сатып алуды жүзеге асыру қағидаларында айқындалған тәртіппен және нысанда мемлекеттік сатып алудың жылдық жоспарын әзірлейді және бекітеді.</w:t>
      </w:r>
    </w:p>
    <w:p w14:paraId="650686FF" w14:textId="77777777" w:rsidR="000E5F1C" w:rsidRPr="000E5F1C" w:rsidRDefault="000E5F1C" w:rsidP="000E5F1C">
      <w:pPr>
        <w:pStyle w:val="af4"/>
        <w:rPr>
          <w:sz w:val="32"/>
          <w:szCs w:val="32"/>
          <w:lang w:val="kk-KZ"/>
        </w:rPr>
      </w:pPr>
      <w:r w:rsidRPr="000E5F1C">
        <w:rPr>
          <w:sz w:val="32"/>
          <w:szCs w:val="32"/>
          <w:lang w:val="kk-KZ"/>
        </w:rPr>
        <w:t>      Тапсырыс беруші тиісті бюджет бекітілгенге (нақтыланғанға) дейін, тиісті бюджет комиссиясының оң ұсынысы негізінде мемлекеттік сатып алудың алдын ала жылдық жоспарын әзірлеуге және бекітуге құқылы.</w:t>
      </w:r>
    </w:p>
    <w:p w14:paraId="4675E404" w14:textId="77777777" w:rsidR="000E5F1C" w:rsidRPr="000E5F1C" w:rsidRDefault="000E5F1C" w:rsidP="000E5F1C">
      <w:pPr>
        <w:pStyle w:val="af4"/>
        <w:rPr>
          <w:sz w:val="32"/>
          <w:szCs w:val="32"/>
          <w:lang w:val="kk-KZ"/>
        </w:rPr>
      </w:pPr>
      <w:r w:rsidRPr="000E5F1C">
        <w:rPr>
          <w:sz w:val="32"/>
          <w:szCs w:val="32"/>
          <w:lang w:val="kk-KZ"/>
        </w:rPr>
        <w:t>      Мемлекеттік кәсіпорындар, дауыс беретін акцияларының (жарғылық капиталға қатысу үлестерінің) елу пайыздан астамы мемлекетке тиесiлi заңды тұлғалар болып табылатын тапсырыс берушілер даму жоспары немесе жеке қаржыландыру жоспары бекітілгенге дейін мемлекеттік сатып алудың алдын ала жылдық жоспарын әзірлеуге және бекітуге құқылы.</w:t>
      </w:r>
    </w:p>
    <w:p w14:paraId="33B93F33" w14:textId="77777777" w:rsidR="000E5F1C" w:rsidRPr="000E5F1C" w:rsidRDefault="000E5F1C" w:rsidP="000E5F1C">
      <w:pPr>
        <w:pStyle w:val="af4"/>
        <w:rPr>
          <w:sz w:val="32"/>
          <w:szCs w:val="32"/>
          <w:lang w:val="kk-KZ"/>
        </w:rPr>
      </w:pPr>
      <w:r w:rsidRPr="000E5F1C">
        <w:rPr>
          <w:sz w:val="32"/>
          <w:szCs w:val="32"/>
          <w:lang w:val="kk-KZ"/>
        </w:rPr>
        <w:lastRenderedPageBreak/>
        <w:t>      Көрсетілген жағдайларда мемлекеттік сатып алудың алдын ала жылдық жоспары тиісті бюджет (даму жоспары) немесе жеке қаржыландыру жоспары бекітілгенге дейінгі сатыларда да, нақтыланғанға дейінгі сатыларда да жеке әзірленеді және бекітіледі.</w:t>
      </w:r>
    </w:p>
    <w:p w14:paraId="64BA67E2" w14:textId="77777777" w:rsidR="000E5F1C" w:rsidRPr="000E5F1C" w:rsidRDefault="000E5F1C" w:rsidP="000E5F1C">
      <w:pPr>
        <w:pStyle w:val="af4"/>
        <w:rPr>
          <w:sz w:val="32"/>
          <w:szCs w:val="32"/>
          <w:lang w:val="kk-KZ"/>
        </w:rPr>
      </w:pPr>
      <w:r w:rsidRPr="000E5F1C">
        <w:rPr>
          <w:sz w:val="32"/>
          <w:szCs w:val="32"/>
          <w:lang w:val="kk-KZ"/>
        </w:rPr>
        <w:t>      Мемлекеттік сатып алудың алдын ала жылдық жоспары мемлекеттік сатып алудың жылдық жоспары бекітілгенге (нақтыланғанға) дейін қолданылады.</w:t>
      </w:r>
    </w:p>
    <w:p w14:paraId="5E303991" w14:textId="77777777" w:rsidR="000E5F1C" w:rsidRPr="000E5F1C" w:rsidRDefault="000E5F1C" w:rsidP="000E5F1C">
      <w:pPr>
        <w:pStyle w:val="af4"/>
        <w:rPr>
          <w:sz w:val="32"/>
          <w:szCs w:val="32"/>
          <w:lang w:val="kk-KZ"/>
        </w:rPr>
      </w:pPr>
      <w:r w:rsidRPr="000E5F1C">
        <w:rPr>
          <w:sz w:val="32"/>
          <w:szCs w:val="32"/>
          <w:lang w:val="kk-KZ"/>
        </w:rPr>
        <w:t>      Мемлекеттік сатып алудың алдын ала жылдық жоспарында көзделген мемлекеттік сатып алу туралы мәліметтер мемлекеттік сатып алудың жылдық жоспарына ауысады.</w:t>
      </w:r>
    </w:p>
    <w:p w14:paraId="7B1D622A" w14:textId="77777777" w:rsidR="000E5F1C" w:rsidRPr="000E5F1C" w:rsidRDefault="000E5F1C" w:rsidP="000E5F1C">
      <w:pPr>
        <w:pStyle w:val="af4"/>
        <w:rPr>
          <w:sz w:val="32"/>
          <w:szCs w:val="32"/>
          <w:lang w:val="kk-KZ"/>
        </w:rPr>
      </w:pPr>
      <w:r w:rsidRPr="000E5F1C">
        <w:rPr>
          <w:sz w:val="32"/>
          <w:szCs w:val="32"/>
          <w:lang w:val="kk-KZ"/>
        </w:rPr>
        <w:t>      Тапсырыс беруші тиісті бюджет (даму жоспары) немесе жеке қаржыландыру жоспары бекітілген (нақтыланған) күннен бастап он жұмыс күні ішінде мемлекеттік сатып алудың жылдық жоспарын бекітеді (нақтылайды).</w:t>
      </w:r>
    </w:p>
    <w:p w14:paraId="314BD414" w14:textId="77777777" w:rsidR="000E5F1C" w:rsidRPr="000E5F1C" w:rsidRDefault="000E5F1C" w:rsidP="000E5F1C">
      <w:pPr>
        <w:pStyle w:val="af4"/>
        <w:rPr>
          <w:sz w:val="32"/>
          <w:szCs w:val="32"/>
          <w:lang w:val="kk-KZ"/>
        </w:rPr>
      </w:pPr>
      <w:r w:rsidRPr="000E5F1C">
        <w:rPr>
          <w:sz w:val="32"/>
          <w:szCs w:val="32"/>
          <w:lang w:val="kk-KZ"/>
        </w:rPr>
        <w:t>      Мемлекеттік сатып алудың жылдық жоспарында (мемлекеттік сатып алудың алдын ала жылдық жоспарында) мынадай мәліметтер:</w:t>
      </w:r>
    </w:p>
    <w:p w14:paraId="4513CF9E" w14:textId="77777777" w:rsidR="000E5F1C" w:rsidRPr="000E5F1C" w:rsidRDefault="000E5F1C" w:rsidP="000E5F1C">
      <w:pPr>
        <w:pStyle w:val="af4"/>
        <w:rPr>
          <w:sz w:val="32"/>
          <w:szCs w:val="32"/>
          <w:lang w:val="kk-KZ"/>
        </w:rPr>
      </w:pPr>
      <w:r w:rsidRPr="000E5F1C">
        <w:rPr>
          <w:sz w:val="32"/>
          <w:szCs w:val="32"/>
          <w:lang w:val="kk-KZ"/>
        </w:rPr>
        <w:t>      1) мемлекеттік сатып алудың сәйкестендіру коды;</w:t>
      </w:r>
    </w:p>
    <w:p w14:paraId="2410BDC3" w14:textId="77777777" w:rsidR="000E5F1C" w:rsidRPr="000E5F1C" w:rsidRDefault="000E5F1C" w:rsidP="000E5F1C">
      <w:pPr>
        <w:pStyle w:val="af4"/>
        <w:rPr>
          <w:sz w:val="32"/>
          <w:szCs w:val="32"/>
          <w:lang w:val="kk-KZ"/>
        </w:rPr>
      </w:pPr>
      <w:r w:rsidRPr="000E5F1C">
        <w:rPr>
          <w:sz w:val="32"/>
          <w:szCs w:val="32"/>
          <w:lang w:val="kk-KZ"/>
        </w:rPr>
        <w:t>      2) анықтамалыққа сәйкес тауарлардың, жұмыстардың, көрсетілетін қызметтердің номенклатурасы, оған қоса мемлекеттік сатып алуды жүзеге асыру үшін бөлінген, қосылған құн салығы есепке алынбаған сомалар;</w:t>
      </w:r>
    </w:p>
    <w:p w14:paraId="314CA1C1" w14:textId="77777777" w:rsidR="000E5F1C" w:rsidRPr="000E5F1C" w:rsidRDefault="000E5F1C" w:rsidP="000E5F1C">
      <w:pPr>
        <w:pStyle w:val="af4"/>
        <w:rPr>
          <w:sz w:val="32"/>
          <w:szCs w:val="32"/>
          <w:lang w:val="kk-KZ"/>
        </w:rPr>
      </w:pPr>
      <w:r w:rsidRPr="000E5F1C">
        <w:rPr>
          <w:sz w:val="32"/>
          <w:szCs w:val="32"/>
          <w:lang w:val="kk-KZ"/>
        </w:rPr>
        <w:t>      3) мемлекеттік сатып алуды жүзеге асыру тәсілі мен мерзімдері;</w:t>
      </w:r>
    </w:p>
    <w:p w14:paraId="63E640A1" w14:textId="77777777" w:rsidR="000E5F1C" w:rsidRPr="000E5F1C" w:rsidRDefault="000E5F1C" w:rsidP="000E5F1C">
      <w:pPr>
        <w:pStyle w:val="af4"/>
        <w:rPr>
          <w:sz w:val="32"/>
          <w:szCs w:val="32"/>
          <w:lang w:val="kk-KZ"/>
        </w:rPr>
      </w:pPr>
      <w:r w:rsidRPr="000E5F1C">
        <w:rPr>
          <w:sz w:val="32"/>
          <w:szCs w:val="32"/>
          <w:lang w:val="kk-KZ"/>
        </w:rPr>
        <w:t>      4) тауарларды берудің, жұмыстарды орындаудың, қызметтерді көрсетудің жоспарланатын мерзімдері мен орны;</w:t>
      </w:r>
    </w:p>
    <w:p w14:paraId="134A4053" w14:textId="24D2B73D" w:rsidR="000E5F1C" w:rsidRPr="000E5F1C" w:rsidRDefault="000E5F1C" w:rsidP="000E5F1C">
      <w:pPr>
        <w:pStyle w:val="af4"/>
        <w:rPr>
          <w:sz w:val="32"/>
          <w:szCs w:val="32"/>
          <w:lang w:val="kk-KZ"/>
        </w:rPr>
      </w:pPr>
      <w:r w:rsidRPr="000E5F1C">
        <w:rPr>
          <w:sz w:val="32"/>
          <w:szCs w:val="32"/>
          <w:lang w:val="kk-KZ"/>
        </w:rPr>
        <w:t>      5) осы көзделген жағдайларда, әрбір қаржы жылына бөлінген және көзделген сомалар шегінде, графикке сәйкес және жылдар бойынша бөле отырып, тауарлар берудің, жұмыстар орындаудың, қызметтер көрсетудің жоспарланатын мерзімдері;</w:t>
      </w:r>
    </w:p>
    <w:p w14:paraId="22926FD8" w14:textId="1697DBBB" w:rsidR="000E5F1C" w:rsidRPr="000E5F1C" w:rsidRDefault="000E5F1C" w:rsidP="000E5F1C">
      <w:pPr>
        <w:pStyle w:val="af4"/>
        <w:rPr>
          <w:sz w:val="32"/>
          <w:szCs w:val="32"/>
          <w:lang w:val="kk-KZ"/>
        </w:rPr>
      </w:pPr>
      <w:r w:rsidRPr="000E5F1C">
        <w:rPr>
          <w:sz w:val="32"/>
          <w:szCs w:val="32"/>
          <w:lang w:val="kk-KZ"/>
        </w:rPr>
        <w:lastRenderedPageBreak/>
        <w:t>      6) сәйкес мемлекеттік сатып алуды жүзеге асыру шарттары қамтылуға тиіс.</w:t>
      </w:r>
    </w:p>
    <w:p w14:paraId="3F470F76" w14:textId="77777777" w:rsidR="000E5F1C" w:rsidRPr="000E5F1C" w:rsidRDefault="000E5F1C" w:rsidP="000E5F1C">
      <w:pPr>
        <w:pStyle w:val="af4"/>
        <w:rPr>
          <w:sz w:val="32"/>
          <w:szCs w:val="32"/>
          <w:lang w:val="kk-KZ"/>
        </w:rPr>
      </w:pPr>
      <w:r w:rsidRPr="000E5F1C">
        <w:rPr>
          <w:sz w:val="32"/>
          <w:szCs w:val="32"/>
          <w:lang w:val="kk-KZ"/>
        </w:rPr>
        <w:t xml:space="preserve">      Тапсырыс беруші мемлекеттік сатып алудың жылдық жоспарын Қазақстан Республикасы Бюджет кодексінің 153-бабының </w:t>
      </w:r>
      <w:r w:rsidRPr="000E5F1C">
        <w:rPr>
          <w:sz w:val="32"/>
          <w:szCs w:val="32"/>
        </w:rPr>
        <w:fldChar w:fldCharType="begin"/>
      </w:r>
      <w:r w:rsidRPr="000E5F1C">
        <w:rPr>
          <w:sz w:val="32"/>
          <w:szCs w:val="32"/>
          <w:lang w:val="kk-KZ"/>
        </w:rPr>
        <w:instrText xml:space="preserve"> HYPERLINK "https://adilet.zan.kz/kaz/docs/K080000095_" \l "z1658" </w:instrText>
      </w:r>
      <w:r w:rsidRPr="000E5F1C">
        <w:rPr>
          <w:sz w:val="32"/>
          <w:szCs w:val="32"/>
        </w:rPr>
        <w:fldChar w:fldCharType="separate"/>
      </w:r>
      <w:r w:rsidRPr="000E5F1C">
        <w:rPr>
          <w:rStyle w:val="af5"/>
          <w:rFonts w:eastAsiaTheme="majorEastAsia"/>
          <w:sz w:val="32"/>
          <w:szCs w:val="32"/>
          <w:lang w:val="kk-KZ"/>
        </w:rPr>
        <w:t>7-тармағы</w:t>
      </w:r>
      <w:r w:rsidRPr="000E5F1C">
        <w:rPr>
          <w:sz w:val="32"/>
          <w:szCs w:val="32"/>
        </w:rPr>
        <w:fldChar w:fldCharType="end"/>
      </w:r>
      <w:r w:rsidRPr="000E5F1C">
        <w:rPr>
          <w:sz w:val="32"/>
          <w:szCs w:val="32"/>
          <w:lang w:val="kk-KZ"/>
        </w:rPr>
        <w:t xml:space="preserve"> орындалған күннен бастап он жұмыс күні ішінде бекітеді.</w:t>
      </w:r>
    </w:p>
    <w:p w14:paraId="242906CC" w14:textId="77777777" w:rsidR="000E5F1C" w:rsidRPr="000E5F1C" w:rsidRDefault="000E5F1C" w:rsidP="000E5F1C">
      <w:pPr>
        <w:pStyle w:val="af4"/>
        <w:rPr>
          <w:sz w:val="32"/>
          <w:szCs w:val="32"/>
          <w:lang w:val="kk-KZ"/>
        </w:rPr>
      </w:pPr>
      <w:r w:rsidRPr="000E5F1C">
        <w:rPr>
          <w:sz w:val="32"/>
          <w:szCs w:val="32"/>
          <w:lang w:val="kk-KZ"/>
        </w:rPr>
        <w:t>      Тапсырыс берушілер мемлекеттік сатып алуды жоспарлау және жүзеге асыру кезінде инновациялық және жоғары технологиялық тауарларды, жұмыстарды, көрсетілетін қызметтерді сатып алу басымдығын негізге алуға тиіс.</w:t>
      </w:r>
    </w:p>
    <w:p w14:paraId="54F68D49" w14:textId="77777777" w:rsidR="000E5F1C" w:rsidRPr="000E5F1C" w:rsidRDefault="000E5F1C" w:rsidP="000E5F1C">
      <w:pPr>
        <w:pStyle w:val="af4"/>
        <w:rPr>
          <w:sz w:val="32"/>
          <w:szCs w:val="32"/>
          <w:lang w:val="kk-KZ"/>
        </w:rPr>
      </w:pPr>
      <w:r w:rsidRPr="000E5F1C">
        <w:rPr>
          <w:sz w:val="32"/>
          <w:szCs w:val="32"/>
          <w:lang w:val="kk-KZ"/>
        </w:rPr>
        <w:t>      3. Тапсырыс беруші мемлекеттік сатып алудың жылдық жоспарын (мемлекеттік сатып алудың алдын ала жылдық жоспарын) жасаған кезде тауарларды, жұмыстарды, көрсетілетін қызметтерді олардың біртекті түрлері және оларды беру (орындау, көрсету) орны бойынша лоттарға бөлуге міндетті.</w:t>
      </w:r>
    </w:p>
    <w:p w14:paraId="119706CF" w14:textId="77777777" w:rsidR="000E5F1C" w:rsidRPr="000E5F1C" w:rsidRDefault="000E5F1C" w:rsidP="000E5F1C">
      <w:pPr>
        <w:pStyle w:val="af4"/>
        <w:rPr>
          <w:sz w:val="32"/>
          <w:szCs w:val="32"/>
          <w:lang w:val="kk-KZ"/>
        </w:rPr>
      </w:pPr>
      <w:r w:rsidRPr="000E5F1C">
        <w:rPr>
          <w:sz w:val="32"/>
          <w:szCs w:val="32"/>
          <w:lang w:val="kk-KZ"/>
        </w:rPr>
        <w:t>      4. Мемлекеттік сатып алудың жылдық жоспарын экономикалық сыныптаманың мемлекеттік сатып алу туралы шарттар жасасу талап етілетін өзіндік ерекшеліктері (шығыстар баптары) бойынша жиынтықта бюджетке (даму жоспарына) немесе жеке қаржыландыру жоспарына сәйкес келмейтін көлемде бекітуге (нақтылауға) жол берілмейді.</w:t>
      </w:r>
    </w:p>
    <w:p w14:paraId="69ECEC24" w14:textId="77777777" w:rsidR="000E5F1C" w:rsidRPr="000E5F1C" w:rsidRDefault="000E5F1C" w:rsidP="000E5F1C">
      <w:pPr>
        <w:pStyle w:val="af4"/>
        <w:rPr>
          <w:sz w:val="32"/>
          <w:szCs w:val="32"/>
          <w:lang w:val="kk-KZ"/>
        </w:rPr>
      </w:pPr>
      <w:r w:rsidRPr="000E5F1C">
        <w:rPr>
          <w:sz w:val="32"/>
          <w:szCs w:val="32"/>
          <w:lang w:val="kk-KZ"/>
        </w:rPr>
        <w:t xml:space="preserve">      5. Жобалау-сметалық құжаттамасы бар жұмыстарды мемлекеттік сатып алуды жүзеге асыру кезінде тапсырыс берушілер мемлекеттік сатып алудың жылдық жоспарында (мемлекеттік сатып алудың алдын ала жылдық жоспарында): </w:t>
      </w:r>
    </w:p>
    <w:p w14:paraId="412C2314" w14:textId="77777777" w:rsidR="000E5F1C" w:rsidRPr="000E5F1C" w:rsidRDefault="000E5F1C" w:rsidP="000E5F1C">
      <w:pPr>
        <w:pStyle w:val="af4"/>
        <w:rPr>
          <w:sz w:val="32"/>
          <w:szCs w:val="32"/>
          <w:lang w:val="kk-KZ"/>
        </w:rPr>
      </w:pPr>
      <w:r w:rsidRPr="000E5F1C">
        <w:rPr>
          <w:sz w:val="32"/>
          <w:szCs w:val="32"/>
          <w:lang w:val="kk-KZ"/>
        </w:rPr>
        <w:t xml:space="preserve">      1) мемлекеттік сатып алуды жүзеге асыру үшін бөлінген, қосылған құн салығы есепке алынбаған соманың отыз пайызы мөлшерінде алдын ала төлемді (аванс) көрсетуге; </w:t>
      </w:r>
    </w:p>
    <w:p w14:paraId="554A95B9" w14:textId="77777777" w:rsidR="000E5F1C" w:rsidRPr="000E5F1C" w:rsidRDefault="000E5F1C" w:rsidP="000E5F1C">
      <w:pPr>
        <w:pStyle w:val="af4"/>
        <w:rPr>
          <w:sz w:val="32"/>
          <w:szCs w:val="32"/>
          <w:lang w:val="kk-KZ"/>
        </w:rPr>
      </w:pPr>
      <w:r w:rsidRPr="000E5F1C">
        <w:rPr>
          <w:sz w:val="32"/>
          <w:szCs w:val="32"/>
          <w:lang w:val="kk-KZ"/>
        </w:rPr>
        <w:t xml:space="preserve">      2) Қазақстан Республикасының заңнамасына сәйкес сараптамадан өткен жобалау-сметалық құжаттаманы мемлекеттік сатып алу веб-порталында орналастыруға міндетті. </w:t>
      </w:r>
    </w:p>
    <w:p w14:paraId="295EC3C8" w14:textId="77777777" w:rsidR="000E5F1C" w:rsidRPr="000E5F1C" w:rsidRDefault="000E5F1C" w:rsidP="000E5F1C">
      <w:pPr>
        <w:pStyle w:val="af4"/>
        <w:rPr>
          <w:sz w:val="32"/>
          <w:szCs w:val="32"/>
          <w:lang w:val="kk-KZ"/>
        </w:rPr>
      </w:pPr>
      <w:r w:rsidRPr="000E5F1C">
        <w:rPr>
          <w:sz w:val="32"/>
          <w:szCs w:val="32"/>
          <w:lang w:val="kk-KZ"/>
        </w:rPr>
        <w:t xml:space="preserve">      6. Тапсырыс беруші мемлекеттiк сатып алудың жылдық жоспары (мемлекеттік сатып алудың алдын ала жылдық жоспары) бекiтілген күннен бастап бес жұмыс күнi iшiнде, Қазақстан </w:t>
      </w:r>
      <w:r w:rsidRPr="000E5F1C">
        <w:rPr>
          <w:sz w:val="32"/>
          <w:szCs w:val="32"/>
          <w:lang w:val="kk-KZ"/>
        </w:rPr>
        <w:lastRenderedPageBreak/>
        <w:t>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мәліметтерді қоспағанда, оны мемлекеттік сатып алу веб-порталында орналастыруға міндетті.</w:t>
      </w:r>
    </w:p>
    <w:p w14:paraId="3389A6E0" w14:textId="77777777" w:rsidR="000E5F1C" w:rsidRPr="000E5F1C" w:rsidRDefault="000E5F1C" w:rsidP="000E5F1C">
      <w:pPr>
        <w:pStyle w:val="af4"/>
        <w:rPr>
          <w:sz w:val="32"/>
          <w:szCs w:val="32"/>
          <w:lang w:val="kk-KZ"/>
        </w:rPr>
      </w:pPr>
      <w:r w:rsidRPr="000E5F1C">
        <w:rPr>
          <w:sz w:val="32"/>
          <w:szCs w:val="32"/>
          <w:lang w:val="kk-KZ"/>
        </w:rPr>
        <w:t>      7. Тапсырыс берушілер мемлекеттік сатып алудың жылдық жоспарына айына екі реттен асырмай өзгерістер және (немесе) толықтырулар енгізуге құқылы.</w:t>
      </w:r>
    </w:p>
    <w:p w14:paraId="42D3A356" w14:textId="77777777" w:rsidR="000E5F1C" w:rsidRPr="000E5F1C" w:rsidRDefault="000E5F1C" w:rsidP="000E5F1C">
      <w:pPr>
        <w:pStyle w:val="af4"/>
        <w:rPr>
          <w:sz w:val="32"/>
          <w:szCs w:val="32"/>
          <w:lang w:val="kk-KZ"/>
        </w:rPr>
      </w:pPr>
      <w:r w:rsidRPr="000E5F1C">
        <w:rPr>
          <w:sz w:val="32"/>
          <w:szCs w:val="32"/>
          <w:lang w:val="kk-KZ"/>
        </w:rPr>
        <w:t>      Осы тармақтың бірінші бөлігінің талабы мынадай:</w:t>
      </w:r>
    </w:p>
    <w:p w14:paraId="4C2DEA6A" w14:textId="77777777" w:rsidR="000E5F1C" w:rsidRPr="000E5F1C" w:rsidRDefault="000E5F1C" w:rsidP="000E5F1C">
      <w:pPr>
        <w:pStyle w:val="af4"/>
        <w:rPr>
          <w:sz w:val="32"/>
          <w:szCs w:val="32"/>
          <w:lang w:val="kk-KZ"/>
        </w:rPr>
      </w:pPr>
      <w:r w:rsidRPr="000E5F1C">
        <w:rPr>
          <w:sz w:val="32"/>
          <w:szCs w:val="32"/>
          <w:lang w:val="kk-KZ"/>
        </w:rPr>
        <w:t>      1) мемлекеттiк кәсiпорындардың, дауыс беретін акцияларының (жарғылық капиталға қатысу үлестерінің) елу пайыздан астамы мемлекетке тиесiлi заңды тұлғалардың және олармен үлестес заңды тұлғалардың мемлекеттік сатып алуды жүзеге асыруы;</w:t>
      </w:r>
    </w:p>
    <w:p w14:paraId="1886CBFD" w14:textId="77777777" w:rsidR="000E5F1C" w:rsidRPr="000E5F1C" w:rsidRDefault="000E5F1C" w:rsidP="000E5F1C">
      <w:pPr>
        <w:pStyle w:val="af4"/>
        <w:rPr>
          <w:sz w:val="32"/>
          <w:szCs w:val="32"/>
          <w:lang w:val="kk-KZ"/>
        </w:rPr>
      </w:pPr>
      <w:r w:rsidRPr="000E5F1C">
        <w:rPr>
          <w:sz w:val="32"/>
          <w:szCs w:val="32"/>
          <w:lang w:val="kk-KZ"/>
        </w:rPr>
        <w:t>      2) бақылау іс-шараларының нәтижелері бойынша, оның ішінде камералдық бақылаудың нәтижелері бойынша анықталған бұзушылықтарды жою туралы нұсқамаларды, хабарламаларды орындау;</w:t>
      </w:r>
    </w:p>
    <w:p w14:paraId="064C5678" w14:textId="77777777" w:rsidR="000E5F1C" w:rsidRPr="000E5F1C" w:rsidRDefault="000E5F1C" w:rsidP="000E5F1C">
      <w:pPr>
        <w:pStyle w:val="af4"/>
        <w:rPr>
          <w:sz w:val="32"/>
          <w:szCs w:val="32"/>
          <w:lang w:val="kk-KZ"/>
        </w:rPr>
      </w:pPr>
      <w:r w:rsidRPr="000E5F1C">
        <w:rPr>
          <w:sz w:val="32"/>
          <w:szCs w:val="32"/>
          <w:lang w:val="kk-KZ"/>
        </w:rPr>
        <w:t>      3) бөлінетін бюджеттік бағдарламаларды бөлу, сондай-ақ бюджетті нақтылау және түзету кезінде;</w:t>
      </w:r>
    </w:p>
    <w:p w14:paraId="399DFDDB" w14:textId="5AD5622F" w:rsidR="000E5F1C" w:rsidRPr="000E5F1C" w:rsidRDefault="000E5F1C" w:rsidP="000E5F1C">
      <w:pPr>
        <w:pStyle w:val="af4"/>
        <w:rPr>
          <w:sz w:val="32"/>
          <w:szCs w:val="32"/>
          <w:lang w:val="kk-KZ"/>
        </w:rPr>
      </w:pPr>
      <w:r w:rsidRPr="000E5F1C">
        <w:rPr>
          <w:sz w:val="32"/>
          <w:szCs w:val="32"/>
          <w:lang w:val="kk-KZ"/>
        </w:rPr>
        <w:t>      4) 1) тармақшасында көзделген шешімді қабылдау;</w:t>
      </w:r>
    </w:p>
    <w:p w14:paraId="7D20803D" w14:textId="77777777" w:rsidR="000E5F1C" w:rsidRPr="000E5F1C" w:rsidRDefault="000E5F1C" w:rsidP="000E5F1C">
      <w:pPr>
        <w:pStyle w:val="af4"/>
        <w:rPr>
          <w:sz w:val="32"/>
          <w:szCs w:val="32"/>
          <w:lang w:val="kk-KZ"/>
        </w:rPr>
      </w:pPr>
      <w:r w:rsidRPr="000E5F1C">
        <w:rPr>
          <w:sz w:val="32"/>
          <w:szCs w:val="32"/>
          <w:lang w:val="kk-KZ"/>
        </w:rPr>
        <w:t>      5) өкілдік шығыстарға байланысты тауарларды, көрсетілетін қызметтерді сатып алу;</w:t>
      </w:r>
    </w:p>
    <w:p w14:paraId="62E4A183" w14:textId="77777777" w:rsidR="000E5F1C" w:rsidRPr="000E5F1C" w:rsidRDefault="000E5F1C" w:rsidP="000E5F1C">
      <w:pPr>
        <w:pStyle w:val="af4"/>
        <w:rPr>
          <w:sz w:val="32"/>
          <w:szCs w:val="32"/>
          <w:lang w:val="kk-KZ"/>
        </w:rPr>
      </w:pPr>
      <w:r w:rsidRPr="000E5F1C">
        <w:rPr>
          <w:sz w:val="32"/>
          <w:szCs w:val="32"/>
          <w:lang w:val="kk-KZ"/>
        </w:rPr>
        <w:t>      6) өткізілген мемлекеттік сатып алудың қорытындылары бойынша үнемдеу есебінен тауарларды, жұмыстарды, көрсетілетін қызметтерді сатып алу жағдайларына қолданылмайды.</w:t>
      </w:r>
    </w:p>
    <w:p w14:paraId="78151A71" w14:textId="77777777" w:rsidR="000E5F1C" w:rsidRPr="000E5F1C" w:rsidRDefault="000E5F1C" w:rsidP="000E5F1C">
      <w:pPr>
        <w:pStyle w:val="af4"/>
        <w:rPr>
          <w:sz w:val="32"/>
          <w:szCs w:val="32"/>
          <w:lang w:val="kk-KZ"/>
        </w:rPr>
      </w:pPr>
      <w:r w:rsidRPr="000E5F1C">
        <w:rPr>
          <w:sz w:val="32"/>
          <w:szCs w:val="32"/>
          <w:lang w:val="kk-KZ"/>
        </w:rPr>
        <w:t xml:space="preserve">      Тапсырыс беруші мемлекеттік сатып алудың жылдық жоспарына (мемлекеттік сатып алудың алдын ала жылдық жоспарына) өзгерістер және (немесе) толықтырулар енгізу туралы шешім қабылданған күннен бастап бес жұмыс күні ішінде,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w:t>
      </w:r>
      <w:r w:rsidRPr="000E5F1C">
        <w:rPr>
          <w:sz w:val="32"/>
          <w:szCs w:val="32"/>
          <w:lang w:val="kk-KZ"/>
        </w:rPr>
        <w:lastRenderedPageBreak/>
        <w:t>шектелген қызметтік ақпаратты қамтитын мәліметтерді қоспағанда, енгізілген өзгерістерді және (немесе) толықтыруларды мемлекеттік сатып алу веб-порталында орналастыруға міндетті.</w:t>
      </w:r>
    </w:p>
    <w:p w14:paraId="5CA46AEB" w14:textId="47248954" w:rsidR="000E5F1C" w:rsidRPr="000E5F1C" w:rsidRDefault="000E5F1C" w:rsidP="000E5F1C">
      <w:pPr>
        <w:pStyle w:val="af4"/>
        <w:rPr>
          <w:sz w:val="32"/>
          <w:szCs w:val="32"/>
          <w:lang w:val="kk-KZ"/>
        </w:rPr>
      </w:pPr>
      <w:r w:rsidRPr="000E5F1C">
        <w:rPr>
          <w:sz w:val="32"/>
          <w:szCs w:val="32"/>
          <w:lang w:val="kk-KZ"/>
        </w:rPr>
        <w:t>      8. Осы тармақшаларына сәйкес жүзеге асырылатын мемлекеттiк сатып алу туралы мәлiметтер мемлекеттiк сатып алудың жылдық жоспарына (мемлекеттік сатып алудың алдын ала жылдық жоспарына) енгiзілуге жатпайды.</w:t>
      </w:r>
    </w:p>
    <w:p w14:paraId="2AA69B9B" w14:textId="77777777" w:rsidR="000E5F1C" w:rsidRPr="000E5F1C" w:rsidRDefault="000E5F1C" w:rsidP="000E5F1C">
      <w:pPr>
        <w:pStyle w:val="af4"/>
        <w:rPr>
          <w:sz w:val="32"/>
          <w:szCs w:val="32"/>
          <w:lang w:val="kk-KZ"/>
        </w:rPr>
      </w:pPr>
      <w:r w:rsidRPr="000E5F1C">
        <w:rPr>
          <w:sz w:val="32"/>
          <w:szCs w:val="32"/>
          <w:lang w:val="kk-KZ"/>
        </w:rPr>
        <w:t>      9. Тапсырыс беруші бекітілген не нақтыланған мемлекеттік сатып алудың жылдық жоспары (мемлекеттік сатып алудың алдын ала жылдық жоспары) негізінде мемлекеттік сатып алуды жүзеге асыру туралы шешім қабылдайды.</w:t>
      </w:r>
    </w:p>
    <w:p w14:paraId="54AC41CE" w14:textId="77777777" w:rsidR="000E5F1C" w:rsidRPr="000E5F1C" w:rsidRDefault="000E5F1C" w:rsidP="000E5F1C">
      <w:pPr>
        <w:pStyle w:val="af4"/>
        <w:rPr>
          <w:sz w:val="32"/>
          <w:szCs w:val="32"/>
          <w:lang w:val="kk-KZ"/>
        </w:rPr>
      </w:pPr>
      <w:r w:rsidRPr="000E5F1C">
        <w:rPr>
          <w:sz w:val="32"/>
          <w:szCs w:val="32"/>
          <w:lang w:val="kk-KZ"/>
        </w:rPr>
        <w:t>      Тапсырыс берушілер екі кезеңдік рәсімдер пайдаланылатын конкурс тәсілімен мемлекеттік сатып алуды жүзеге асырған жағдайда, тиісті бюджет бекітілгенге дейін мемлекеттік сатып алуды жүзеге асыру туралы шешім қабылдауға құқылы.</w:t>
      </w:r>
    </w:p>
    <w:p w14:paraId="6F655406" w14:textId="239BB0EA" w:rsidR="000E5F1C" w:rsidRPr="000E5F1C" w:rsidRDefault="000E5F1C" w:rsidP="000E5F1C">
      <w:pPr>
        <w:pStyle w:val="af4"/>
        <w:rPr>
          <w:sz w:val="32"/>
          <w:szCs w:val="32"/>
          <w:lang w:val="kk-KZ"/>
        </w:rPr>
      </w:pPr>
      <w:r w:rsidRPr="000E5F1C">
        <w:rPr>
          <w:sz w:val="32"/>
          <w:szCs w:val="32"/>
          <w:lang w:val="kk-KZ"/>
        </w:rPr>
        <w:t>      10. Осы Зтармақшаларына сәйкес тауарларды, жұмыстарды, көрсетілетін қызметтердi сатып алуды қоспағанда, бекiтiлген (нақтыланған) мемлекеттiк сатып алудың жылдық жоспарында (мемлекеттік сатып алудың алдын ала жылдық жоспарында) көзделмеген тауарларды, жұмыстарды, көрсетілетін қызметтердi сатып алуға жол берiлмейдi.</w:t>
      </w:r>
    </w:p>
    <w:p w14:paraId="1D55625E" w14:textId="26DECB7D" w:rsidR="000E5F1C" w:rsidRPr="000E5F1C" w:rsidRDefault="000E5F1C" w:rsidP="000E5F1C">
      <w:pPr>
        <w:pStyle w:val="af4"/>
        <w:rPr>
          <w:sz w:val="32"/>
          <w:szCs w:val="32"/>
          <w:lang w:val="kk-KZ"/>
        </w:rPr>
      </w:pPr>
      <w:r w:rsidRPr="000E5F1C">
        <w:rPr>
          <w:sz w:val="32"/>
          <w:szCs w:val="32"/>
          <w:lang w:val="kk-KZ"/>
        </w:rPr>
        <w:t>      11. Осы көзделген жағдайларды қоспағанда, тауарларды, жұмыстарды, көрсетілетін қызметтерді берушіні таңдау осы Заңдa айқындалған тәртіппен жүзеге асырылады.</w:t>
      </w:r>
    </w:p>
    <w:p w14:paraId="6FAB711C" w14:textId="77777777" w:rsidR="000E5F1C" w:rsidRPr="000E5F1C" w:rsidRDefault="000E5F1C" w:rsidP="000E5F1C">
      <w:pPr>
        <w:pStyle w:val="af4"/>
        <w:rPr>
          <w:sz w:val="32"/>
          <w:szCs w:val="32"/>
          <w:lang w:val="kk-KZ"/>
        </w:rPr>
      </w:pPr>
      <w:r w:rsidRPr="000E5F1C">
        <w:rPr>
          <w:sz w:val="32"/>
          <w:szCs w:val="32"/>
          <w:lang w:val="kk-KZ"/>
        </w:rPr>
        <w:t>      12. Конкурс тәсілімен мемлекеттік сатып алуды жүзеге асырған кезде мемлекеттік сатып алу саласындағы бірыңғай оператор осы Заңның 29-бабы 4-тармағының талаптарын ескере отырып, мемлекеттік сатып алу қорытындылары шығарылғанға дейін әлеуетті өнім берушілердің конкурстық баға ұсыныстарының құпиялылығын қамтамасыз етеді.</w:t>
      </w:r>
    </w:p>
    <w:p w14:paraId="1F1F2B85" w14:textId="77777777" w:rsidR="000E5F1C" w:rsidRPr="000E5F1C" w:rsidRDefault="000E5F1C" w:rsidP="000E5F1C">
      <w:pPr>
        <w:pStyle w:val="af4"/>
        <w:rPr>
          <w:sz w:val="32"/>
          <w:szCs w:val="32"/>
          <w:lang w:val="kk-KZ"/>
        </w:rPr>
      </w:pPr>
      <w:r w:rsidRPr="000E5F1C">
        <w:rPr>
          <w:sz w:val="32"/>
          <w:szCs w:val="32"/>
          <w:lang w:val="kk-KZ"/>
        </w:rPr>
        <w:t>      13. Тапсырыс беруші мемлекеттік сатып алу туралы шарт жасасқанға дейін:</w:t>
      </w:r>
    </w:p>
    <w:p w14:paraId="09D559F9" w14:textId="77777777" w:rsidR="000E5F1C" w:rsidRPr="000E5F1C" w:rsidRDefault="000E5F1C" w:rsidP="000E5F1C">
      <w:pPr>
        <w:pStyle w:val="af4"/>
        <w:rPr>
          <w:sz w:val="32"/>
          <w:szCs w:val="32"/>
        </w:rPr>
      </w:pPr>
      <w:r w:rsidRPr="000E5F1C">
        <w:rPr>
          <w:sz w:val="32"/>
          <w:szCs w:val="32"/>
          <w:lang w:val="kk-KZ"/>
        </w:rPr>
        <w:lastRenderedPageBreak/>
        <w:t xml:space="preserve">      </w:t>
      </w:r>
      <w:r w:rsidRPr="000E5F1C">
        <w:rPr>
          <w:sz w:val="32"/>
          <w:szCs w:val="32"/>
        </w:rPr>
        <w:t xml:space="preserve">1) </w:t>
      </w:r>
      <w:proofErr w:type="spellStart"/>
      <w:r w:rsidRPr="000E5F1C">
        <w:rPr>
          <w:sz w:val="32"/>
          <w:szCs w:val="32"/>
        </w:rPr>
        <w:t>Қазақстан</w:t>
      </w:r>
      <w:proofErr w:type="spellEnd"/>
      <w:r w:rsidRPr="000E5F1C">
        <w:rPr>
          <w:sz w:val="32"/>
          <w:szCs w:val="32"/>
        </w:rPr>
        <w:t xml:space="preserve"> </w:t>
      </w:r>
      <w:proofErr w:type="spellStart"/>
      <w:r w:rsidRPr="000E5F1C">
        <w:rPr>
          <w:sz w:val="32"/>
          <w:szCs w:val="32"/>
        </w:rPr>
        <w:t>Республикасының</w:t>
      </w:r>
      <w:proofErr w:type="spellEnd"/>
      <w:r w:rsidRPr="000E5F1C">
        <w:rPr>
          <w:sz w:val="32"/>
          <w:szCs w:val="32"/>
        </w:rPr>
        <w:t xml:space="preserve"> </w:t>
      </w:r>
      <w:proofErr w:type="spellStart"/>
      <w:r w:rsidRPr="000E5F1C">
        <w:rPr>
          <w:sz w:val="32"/>
          <w:szCs w:val="32"/>
        </w:rPr>
        <w:t>заңнамасына</w:t>
      </w:r>
      <w:proofErr w:type="spellEnd"/>
      <w:r w:rsidRPr="000E5F1C">
        <w:rPr>
          <w:sz w:val="32"/>
          <w:szCs w:val="32"/>
        </w:rPr>
        <w:t xml:space="preserve"> </w:t>
      </w:r>
      <w:proofErr w:type="spellStart"/>
      <w:r w:rsidRPr="000E5F1C">
        <w:rPr>
          <w:sz w:val="32"/>
          <w:szCs w:val="32"/>
        </w:rPr>
        <w:t>сәйкес</w:t>
      </w:r>
      <w:proofErr w:type="spellEnd"/>
      <w:r w:rsidRPr="000E5F1C">
        <w:rPr>
          <w:sz w:val="32"/>
          <w:szCs w:val="32"/>
        </w:rPr>
        <w:t xml:space="preserve"> </w:t>
      </w:r>
      <w:proofErr w:type="spellStart"/>
      <w:r w:rsidRPr="000E5F1C">
        <w:rPr>
          <w:sz w:val="32"/>
          <w:szCs w:val="32"/>
        </w:rPr>
        <w:t>тиісті</w:t>
      </w:r>
      <w:proofErr w:type="spellEnd"/>
      <w:r w:rsidRPr="000E5F1C">
        <w:rPr>
          <w:sz w:val="32"/>
          <w:szCs w:val="32"/>
        </w:rPr>
        <w:t xml:space="preserve"> </w:t>
      </w:r>
      <w:proofErr w:type="spellStart"/>
      <w:r w:rsidRPr="000E5F1C">
        <w:rPr>
          <w:sz w:val="32"/>
          <w:szCs w:val="32"/>
        </w:rPr>
        <w:t>бюджетті</w:t>
      </w:r>
      <w:proofErr w:type="spellEnd"/>
      <w:r w:rsidRPr="000E5F1C">
        <w:rPr>
          <w:sz w:val="32"/>
          <w:szCs w:val="32"/>
        </w:rPr>
        <w:t xml:space="preserve">, бюджет </w:t>
      </w:r>
      <w:proofErr w:type="spellStart"/>
      <w:r w:rsidRPr="000E5F1C">
        <w:rPr>
          <w:sz w:val="32"/>
          <w:szCs w:val="32"/>
        </w:rPr>
        <w:t>жобасын</w:t>
      </w:r>
      <w:proofErr w:type="spellEnd"/>
      <w:r w:rsidRPr="000E5F1C">
        <w:rPr>
          <w:sz w:val="32"/>
          <w:szCs w:val="32"/>
        </w:rPr>
        <w:t xml:space="preserve"> </w:t>
      </w:r>
      <w:proofErr w:type="spellStart"/>
      <w:r w:rsidRPr="000E5F1C">
        <w:rPr>
          <w:sz w:val="32"/>
          <w:szCs w:val="32"/>
        </w:rPr>
        <w:t>нақтылау</w:t>
      </w:r>
      <w:proofErr w:type="spellEnd"/>
      <w:r w:rsidRPr="000E5F1C">
        <w:rPr>
          <w:sz w:val="32"/>
          <w:szCs w:val="32"/>
        </w:rPr>
        <w:t xml:space="preserve"> (</w:t>
      </w:r>
      <w:proofErr w:type="spellStart"/>
      <w:r w:rsidRPr="000E5F1C">
        <w:rPr>
          <w:sz w:val="32"/>
          <w:szCs w:val="32"/>
        </w:rPr>
        <w:t>түзету</w:t>
      </w:r>
      <w:proofErr w:type="spellEnd"/>
      <w:r w:rsidRPr="000E5F1C">
        <w:rPr>
          <w:sz w:val="32"/>
          <w:szCs w:val="32"/>
        </w:rPr>
        <w:t xml:space="preserve">) </w:t>
      </w:r>
      <w:proofErr w:type="spellStart"/>
      <w:r w:rsidRPr="000E5F1C">
        <w:rPr>
          <w:sz w:val="32"/>
          <w:szCs w:val="32"/>
        </w:rPr>
        <w:t>кезінде</w:t>
      </w:r>
      <w:proofErr w:type="spellEnd"/>
      <w:r w:rsidRPr="000E5F1C">
        <w:rPr>
          <w:sz w:val="32"/>
          <w:szCs w:val="32"/>
        </w:rPr>
        <w:t xml:space="preserve"> </w:t>
      </w:r>
      <w:proofErr w:type="spellStart"/>
      <w:r w:rsidRPr="000E5F1C">
        <w:rPr>
          <w:sz w:val="32"/>
          <w:szCs w:val="32"/>
        </w:rPr>
        <w:t>болған</w:t>
      </w:r>
      <w:proofErr w:type="spellEnd"/>
      <w:r w:rsidRPr="000E5F1C">
        <w:rPr>
          <w:sz w:val="32"/>
          <w:szCs w:val="32"/>
        </w:rPr>
        <w:t xml:space="preserve">, </w:t>
      </w:r>
      <w:proofErr w:type="spellStart"/>
      <w:r w:rsidRPr="000E5F1C">
        <w:rPr>
          <w:sz w:val="32"/>
          <w:szCs w:val="32"/>
        </w:rPr>
        <w:t>бекітілген</w:t>
      </w:r>
      <w:proofErr w:type="spellEnd"/>
      <w:r w:rsidRPr="000E5F1C">
        <w:rPr>
          <w:sz w:val="32"/>
          <w:szCs w:val="32"/>
        </w:rPr>
        <w:t xml:space="preserve"> (</w:t>
      </w:r>
      <w:proofErr w:type="spellStart"/>
      <w:r w:rsidRPr="000E5F1C">
        <w:rPr>
          <w:sz w:val="32"/>
          <w:szCs w:val="32"/>
        </w:rPr>
        <w:t>нақтыланған</w:t>
      </w:r>
      <w:proofErr w:type="spellEnd"/>
      <w:r w:rsidRPr="000E5F1C">
        <w:rPr>
          <w:sz w:val="32"/>
          <w:szCs w:val="32"/>
        </w:rPr>
        <w:t xml:space="preserve">) </w:t>
      </w:r>
      <w:proofErr w:type="spellStart"/>
      <w:r w:rsidRPr="000E5F1C">
        <w:rPr>
          <w:sz w:val="32"/>
          <w:szCs w:val="32"/>
        </w:rPr>
        <w:t>мемлекеттік</w:t>
      </w:r>
      <w:proofErr w:type="spellEnd"/>
      <w:r w:rsidRPr="000E5F1C">
        <w:rPr>
          <w:sz w:val="32"/>
          <w:szCs w:val="32"/>
        </w:rPr>
        <w:t xml:space="preserve"> </w:t>
      </w:r>
      <w:proofErr w:type="spellStart"/>
      <w:r w:rsidRPr="000E5F1C">
        <w:rPr>
          <w:sz w:val="32"/>
          <w:szCs w:val="32"/>
        </w:rPr>
        <w:t>сатып</w:t>
      </w:r>
      <w:proofErr w:type="spellEnd"/>
      <w:r w:rsidRPr="000E5F1C">
        <w:rPr>
          <w:sz w:val="32"/>
          <w:szCs w:val="32"/>
        </w:rPr>
        <w:t xml:space="preserve"> </w:t>
      </w:r>
      <w:proofErr w:type="spellStart"/>
      <w:r w:rsidRPr="000E5F1C">
        <w:rPr>
          <w:sz w:val="32"/>
          <w:szCs w:val="32"/>
        </w:rPr>
        <w:t>алудың</w:t>
      </w:r>
      <w:proofErr w:type="spellEnd"/>
      <w:r w:rsidRPr="000E5F1C">
        <w:rPr>
          <w:sz w:val="32"/>
          <w:szCs w:val="32"/>
        </w:rPr>
        <w:t xml:space="preserve"> </w:t>
      </w:r>
      <w:proofErr w:type="spellStart"/>
      <w:r w:rsidRPr="000E5F1C">
        <w:rPr>
          <w:sz w:val="32"/>
          <w:szCs w:val="32"/>
        </w:rPr>
        <w:t>жылдық</w:t>
      </w:r>
      <w:proofErr w:type="spellEnd"/>
      <w:r w:rsidRPr="000E5F1C">
        <w:rPr>
          <w:sz w:val="32"/>
          <w:szCs w:val="32"/>
        </w:rPr>
        <w:t xml:space="preserve"> </w:t>
      </w:r>
      <w:proofErr w:type="spellStart"/>
      <w:r w:rsidRPr="000E5F1C">
        <w:rPr>
          <w:sz w:val="32"/>
          <w:szCs w:val="32"/>
        </w:rPr>
        <w:t>жоспарында</w:t>
      </w:r>
      <w:proofErr w:type="spellEnd"/>
      <w:r w:rsidRPr="000E5F1C">
        <w:rPr>
          <w:sz w:val="32"/>
          <w:szCs w:val="32"/>
        </w:rPr>
        <w:t xml:space="preserve"> (</w:t>
      </w:r>
      <w:proofErr w:type="spellStart"/>
      <w:r w:rsidRPr="000E5F1C">
        <w:rPr>
          <w:sz w:val="32"/>
          <w:szCs w:val="32"/>
        </w:rPr>
        <w:t>мемлекеттік</w:t>
      </w:r>
      <w:proofErr w:type="spellEnd"/>
      <w:r w:rsidRPr="000E5F1C">
        <w:rPr>
          <w:sz w:val="32"/>
          <w:szCs w:val="32"/>
        </w:rPr>
        <w:t xml:space="preserve"> </w:t>
      </w:r>
      <w:proofErr w:type="spellStart"/>
      <w:r w:rsidRPr="000E5F1C">
        <w:rPr>
          <w:sz w:val="32"/>
          <w:szCs w:val="32"/>
        </w:rPr>
        <w:t>сатып</w:t>
      </w:r>
      <w:proofErr w:type="spellEnd"/>
      <w:r w:rsidRPr="000E5F1C">
        <w:rPr>
          <w:sz w:val="32"/>
          <w:szCs w:val="32"/>
        </w:rPr>
        <w:t xml:space="preserve"> </w:t>
      </w:r>
      <w:proofErr w:type="spellStart"/>
      <w:r w:rsidRPr="000E5F1C">
        <w:rPr>
          <w:sz w:val="32"/>
          <w:szCs w:val="32"/>
        </w:rPr>
        <w:t>алудың</w:t>
      </w:r>
      <w:proofErr w:type="spellEnd"/>
      <w:r w:rsidRPr="000E5F1C">
        <w:rPr>
          <w:sz w:val="32"/>
          <w:szCs w:val="32"/>
        </w:rPr>
        <w:t xml:space="preserve"> </w:t>
      </w:r>
      <w:proofErr w:type="spellStart"/>
      <w:r w:rsidRPr="000E5F1C">
        <w:rPr>
          <w:sz w:val="32"/>
          <w:szCs w:val="32"/>
        </w:rPr>
        <w:t>алдын</w:t>
      </w:r>
      <w:proofErr w:type="spellEnd"/>
      <w:r w:rsidRPr="000E5F1C">
        <w:rPr>
          <w:sz w:val="32"/>
          <w:szCs w:val="32"/>
        </w:rPr>
        <w:t xml:space="preserve"> ала </w:t>
      </w:r>
      <w:proofErr w:type="spellStart"/>
      <w:r w:rsidRPr="000E5F1C">
        <w:rPr>
          <w:sz w:val="32"/>
          <w:szCs w:val="32"/>
        </w:rPr>
        <w:t>жылдық</w:t>
      </w:r>
      <w:proofErr w:type="spellEnd"/>
      <w:r w:rsidRPr="000E5F1C">
        <w:rPr>
          <w:sz w:val="32"/>
          <w:szCs w:val="32"/>
        </w:rPr>
        <w:t xml:space="preserve"> </w:t>
      </w:r>
      <w:proofErr w:type="spellStart"/>
      <w:r w:rsidRPr="000E5F1C">
        <w:rPr>
          <w:sz w:val="32"/>
          <w:szCs w:val="32"/>
        </w:rPr>
        <w:t>жоспарында</w:t>
      </w:r>
      <w:proofErr w:type="spellEnd"/>
      <w:r w:rsidRPr="000E5F1C">
        <w:rPr>
          <w:sz w:val="32"/>
          <w:szCs w:val="32"/>
        </w:rPr>
        <w:t xml:space="preserve">) </w:t>
      </w:r>
      <w:proofErr w:type="spellStart"/>
      <w:r w:rsidRPr="000E5F1C">
        <w:rPr>
          <w:sz w:val="32"/>
          <w:szCs w:val="32"/>
        </w:rPr>
        <w:t>көзделген</w:t>
      </w:r>
      <w:proofErr w:type="spellEnd"/>
      <w:r w:rsidRPr="000E5F1C">
        <w:rPr>
          <w:sz w:val="32"/>
          <w:szCs w:val="32"/>
        </w:rPr>
        <w:t xml:space="preserve"> </w:t>
      </w:r>
      <w:proofErr w:type="spellStart"/>
      <w:r w:rsidRPr="000E5F1C">
        <w:rPr>
          <w:sz w:val="32"/>
          <w:szCs w:val="32"/>
        </w:rPr>
        <w:t>тауарларды</w:t>
      </w:r>
      <w:proofErr w:type="spellEnd"/>
      <w:r w:rsidRPr="000E5F1C">
        <w:rPr>
          <w:sz w:val="32"/>
          <w:szCs w:val="32"/>
        </w:rPr>
        <w:t xml:space="preserve">, </w:t>
      </w:r>
      <w:proofErr w:type="spellStart"/>
      <w:r w:rsidRPr="000E5F1C">
        <w:rPr>
          <w:sz w:val="32"/>
          <w:szCs w:val="32"/>
        </w:rPr>
        <w:t>жұмыстарды</w:t>
      </w:r>
      <w:proofErr w:type="spellEnd"/>
      <w:r w:rsidRPr="000E5F1C">
        <w:rPr>
          <w:sz w:val="32"/>
          <w:szCs w:val="32"/>
        </w:rPr>
        <w:t xml:space="preserve">, </w:t>
      </w:r>
      <w:proofErr w:type="spellStart"/>
      <w:r w:rsidRPr="000E5F1C">
        <w:rPr>
          <w:sz w:val="32"/>
          <w:szCs w:val="32"/>
        </w:rPr>
        <w:t>көрсетілетін</w:t>
      </w:r>
      <w:proofErr w:type="spellEnd"/>
      <w:r w:rsidRPr="000E5F1C">
        <w:rPr>
          <w:sz w:val="32"/>
          <w:szCs w:val="32"/>
        </w:rPr>
        <w:t xml:space="preserve"> </w:t>
      </w:r>
      <w:proofErr w:type="spellStart"/>
      <w:r w:rsidRPr="000E5F1C">
        <w:rPr>
          <w:sz w:val="32"/>
          <w:szCs w:val="32"/>
        </w:rPr>
        <w:t>қызметтерді</w:t>
      </w:r>
      <w:proofErr w:type="spellEnd"/>
      <w:r w:rsidRPr="000E5F1C">
        <w:rPr>
          <w:sz w:val="32"/>
          <w:szCs w:val="32"/>
        </w:rPr>
        <w:t xml:space="preserve"> </w:t>
      </w:r>
      <w:proofErr w:type="spellStart"/>
      <w:r w:rsidRPr="000E5F1C">
        <w:rPr>
          <w:sz w:val="32"/>
          <w:szCs w:val="32"/>
        </w:rPr>
        <w:t>сатып</w:t>
      </w:r>
      <w:proofErr w:type="spellEnd"/>
      <w:r w:rsidRPr="000E5F1C">
        <w:rPr>
          <w:sz w:val="32"/>
          <w:szCs w:val="32"/>
        </w:rPr>
        <w:t xml:space="preserve"> </w:t>
      </w:r>
      <w:proofErr w:type="spellStart"/>
      <w:r w:rsidRPr="000E5F1C">
        <w:rPr>
          <w:sz w:val="32"/>
          <w:szCs w:val="32"/>
        </w:rPr>
        <w:t>алуға</w:t>
      </w:r>
      <w:proofErr w:type="spellEnd"/>
      <w:r w:rsidRPr="000E5F1C">
        <w:rPr>
          <w:sz w:val="32"/>
          <w:szCs w:val="32"/>
        </w:rPr>
        <w:t xml:space="preserve"> </w:t>
      </w:r>
      <w:proofErr w:type="spellStart"/>
      <w:r w:rsidRPr="000E5F1C">
        <w:rPr>
          <w:sz w:val="32"/>
          <w:szCs w:val="32"/>
        </w:rPr>
        <w:t>арналған</w:t>
      </w:r>
      <w:proofErr w:type="spellEnd"/>
      <w:r w:rsidRPr="000E5F1C">
        <w:rPr>
          <w:sz w:val="32"/>
          <w:szCs w:val="32"/>
        </w:rPr>
        <w:t xml:space="preserve"> </w:t>
      </w:r>
      <w:proofErr w:type="spellStart"/>
      <w:r w:rsidRPr="000E5F1C">
        <w:rPr>
          <w:sz w:val="32"/>
          <w:szCs w:val="32"/>
        </w:rPr>
        <w:t>шығыстар</w:t>
      </w:r>
      <w:proofErr w:type="spellEnd"/>
      <w:r w:rsidRPr="000E5F1C">
        <w:rPr>
          <w:sz w:val="32"/>
          <w:szCs w:val="32"/>
        </w:rPr>
        <w:t xml:space="preserve"> </w:t>
      </w:r>
      <w:proofErr w:type="spellStart"/>
      <w:r w:rsidRPr="000E5F1C">
        <w:rPr>
          <w:sz w:val="32"/>
          <w:szCs w:val="32"/>
        </w:rPr>
        <w:t>қысқартылған</w:t>
      </w:r>
      <w:proofErr w:type="spellEnd"/>
      <w:r w:rsidRPr="000E5F1C">
        <w:rPr>
          <w:sz w:val="32"/>
          <w:szCs w:val="32"/>
        </w:rPr>
        <w:t>;</w:t>
      </w:r>
    </w:p>
    <w:p w14:paraId="58E951F7" w14:textId="77777777" w:rsidR="000E5F1C" w:rsidRPr="000E5F1C" w:rsidRDefault="000E5F1C" w:rsidP="000E5F1C">
      <w:pPr>
        <w:pStyle w:val="af4"/>
        <w:rPr>
          <w:sz w:val="32"/>
          <w:szCs w:val="32"/>
        </w:rPr>
      </w:pPr>
      <w:r w:rsidRPr="000E5F1C">
        <w:rPr>
          <w:sz w:val="32"/>
          <w:szCs w:val="32"/>
        </w:rPr>
        <w:t xml:space="preserve">      2) </w:t>
      </w:r>
      <w:proofErr w:type="spellStart"/>
      <w:r w:rsidRPr="000E5F1C">
        <w:rPr>
          <w:sz w:val="32"/>
          <w:szCs w:val="32"/>
        </w:rPr>
        <w:t>Қазақстан</w:t>
      </w:r>
      <w:proofErr w:type="spellEnd"/>
      <w:r w:rsidRPr="000E5F1C">
        <w:rPr>
          <w:sz w:val="32"/>
          <w:szCs w:val="32"/>
        </w:rPr>
        <w:t xml:space="preserve"> </w:t>
      </w:r>
      <w:proofErr w:type="spellStart"/>
      <w:r w:rsidRPr="000E5F1C">
        <w:rPr>
          <w:sz w:val="32"/>
          <w:szCs w:val="32"/>
        </w:rPr>
        <w:t>Республикасының</w:t>
      </w:r>
      <w:proofErr w:type="spellEnd"/>
      <w:r w:rsidRPr="000E5F1C">
        <w:rPr>
          <w:sz w:val="32"/>
          <w:szCs w:val="32"/>
        </w:rPr>
        <w:t xml:space="preserve"> </w:t>
      </w:r>
      <w:proofErr w:type="spellStart"/>
      <w:r w:rsidRPr="000E5F1C">
        <w:rPr>
          <w:sz w:val="32"/>
          <w:szCs w:val="32"/>
        </w:rPr>
        <w:t>заңнамасына</w:t>
      </w:r>
      <w:proofErr w:type="spellEnd"/>
      <w:r w:rsidRPr="000E5F1C">
        <w:rPr>
          <w:sz w:val="32"/>
          <w:szCs w:val="32"/>
        </w:rPr>
        <w:t xml:space="preserve"> </w:t>
      </w:r>
      <w:proofErr w:type="spellStart"/>
      <w:r w:rsidRPr="000E5F1C">
        <w:rPr>
          <w:sz w:val="32"/>
          <w:szCs w:val="32"/>
        </w:rPr>
        <w:t>сәйкес</w:t>
      </w:r>
      <w:proofErr w:type="spellEnd"/>
      <w:r w:rsidRPr="000E5F1C">
        <w:rPr>
          <w:sz w:val="32"/>
          <w:szCs w:val="32"/>
        </w:rPr>
        <w:t xml:space="preserve"> </w:t>
      </w:r>
      <w:proofErr w:type="spellStart"/>
      <w:r w:rsidRPr="000E5F1C">
        <w:rPr>
          <w:sz w:val="32"/>
          <w:szCs w:val="32"/>
        </w:rPr>
        <w:t>мемлекеттік</w:t>
      </w:r>
      <w:proofErr w:type="spellEnd"/>
      <w:r w:rsidRPr="000E5F1C">
        <w:rPr>
          <w:sz w:val="32"/>
          <w:szCs w:val="32"/>
        </w:rPr>
        <w:t xml:space="preserve"> </w:t>
      </w:r>
      <w:proofErr w:type="spellStart"/>
      <w:r w:rsidRPr="000E5F1C">
        <w:rPr>
          <w:sz w:val="32"/>
          <w:szCs w:val="32"/>
        </w:rPr>
        <w:t>органның</w:t>
      </w:r>
      <w:proofErr w:type="spellEnd"/>
      <w:r w:rsidRPr="000E5F1C">
        <w:rPr>
          <w:sz w:val="32"/>
          <w:szCs w:val="32"/>
        </w:rPr>
        <w:t xml:space="preserve"> </w:t>
      </w:r>
      <w:proofErr w:type="spellStart"/>
      <w:r w:rsidRPr="000E5F1C">
        <w:rPr>
          <w:sz w:val="32"/>
          <w:szCs w:val="32"/>
        </w:rPr>
        <w:t>стратегиялық</w:t>
      </w:r>
      <w:proofErr w:type="spellEnd"/>
      <w:r w:rsidRPr="000E5F1C">
        <w:rPr>
          <w:sz w:val="32"/>
          <w:szCs w:val="32"/>
        </w:rPr>
        <w:t xml:space="preserve"> </w:t>
      </w:r>
      <w:proofErr w:type="spellStart"/>
      <w:r w:rsidRPr="000E5F1C">
        <w:rPr>
          <w:sz w:val="32"/>
          <w:szCs w:val="32"/>
        </w:rPr>
        <w:t>жоспарына</w:t>
      </w:r>
      <w:proofErr w:type="spellEnd"/>
      <w:r w:rsidRPr="000E5F1C">
        <w:rPr>
          <w:sz w:val="32"/>
          <w:szCs w:val="32"/>
        </w:rPr>
        <w:t xml:space="preserve">, </w:t>
      </w:r>
      <w:proofErr w:type="spellStart"/>
      <w:r w:rsidRPr="000E5F1C">
        <w:rPr>
          <w:sz w:val="32"/>
          <w:szCs w:val="32"/>
        </w:rPr>
        <w:t>тапсырыс</w:t>
      </w:r>
      <w:proofErr w:type="spellEnd"/>
      <w:r w:rsidRPr="000E5F1C">
        <w:rPr>
          <w:sz w:val="32"/>
          <w:szCs w:val="32"/>
        </w:rPr>
        <w:t xml:space="preserve"> </w:t>
      </w:r>
      <w:proofErr w:type="spellStart"/>
      <w:r w:rsidRPr="000E5F1C">
        <w:rPr>
          <w:sz w:val="32"/>
          <w:szCs w:val="32"/>
        </w:rPr>
        <w:t>берушінің</w:t>
      </w:r>
      <w:proofErr w:type="spellEnd"/>
      <w:r w:rsidRPr="000E5F1C">
        <w:rPr>
          <w:sz w:val="32"/>
          <w:szCs w:val="32"/>
        </w:rPr>
        <w:t xml:space="preserve"> </w:t>
      </w:r>
      <w:proofErr w:type="spellStart"/>
      <w:r w:rsidRPr="000E5F1C">
        <w:rPr>
          <w:sz w:val="32"/>
          <w:szCs w:val="32"/>
        </w:rPr>
        <w:t>бюджетіне</w:t>
      </w:r>
      <w:proofErr w:type="spellEnd"/>
      <w:r w:rsidRPr="000E5F1C">
        <w:rPr>
          <w:sz w:val="32"/>
          <w:szCs w:val="32"/>
        </w:rPr>
        <w:t xml:space="preserve"> (даму </w:t>
      </w:r>
      <w:proofErr w:type="spellStart"/>
      <w:r w:rsidRPr="000E5F1C">
        <w:rPr>
          <w:sz w:val="32"/>
          <w:szCs w:val="32"/>
        </w:rPr>
        <w:t>жоспарына</w:t>
      </w:r>
      <w:proofErr w:type="spellEnd"/>
      <w:r w:rsidRPr="000E5F1C">
        <w:rPr>
          <w:sz w:val="32"/>
          <w:szCs w:val="32"/>
        </w:rPr>
        <w:t xml:space="preserve">) </w:t>
      </w:r>
      <w:proofErr w:type="spellStart"/>
      <w:r w:rsidRPr="000E5F1C">
        <w:rPr>
          <w:sz w:val="32"/>
          <w:szCs w:val="32"/>
        </w:rPr>
        <w:t>немесе</w:t>
      </w:r>
      <w:proofErr w:type="spellEnd"/>
      <w:r w:rsidRPr="000E5F1C">
        <w:rPr>
          <w:sz w:val="32"/>
          <w:szCs w:val="32"/>
        </w:rPr>
        <w:t xml:space="preserve"> </w:t>
      </w:r>
      <w:proofErr w:type="spellStart"/>
      <w:r w:rsidRPr="000E5F1C">
        <w:rPr>
          <w:sz w:val="32"/>
          <w:szCs w:val="32"/>
        </w:rPr>
        <w:t>жеке</w:t>
      </w:r>
      <w:proofErr w:type="spellEnd"/>
      <w:r w:rsidRPr="000E5F1C">
        <w:rPr>
          <w:sz w:val="32"/>
          <w:szCs w:val="32"/>
        </w:rPr>
        <w:t xml:space="preserve"> </w:t>
      </w:r>
      <w:proofErr w:type="spellStart"/>
      <w:r w:rsidRPr="000E5F1C">
        <w:rPr>
          <w:sz w:val="32"/>
          <w:szCs w:val="32"/>
        </w:rPr>
        <w:t>қаржыландыру</w:t>
      </w:r>
      <w:proofErr w:type="spellEnd"/>
      <w:r w:rsidRPr="000E5F1C">
        <w:rPr>
          <w:sz w:val="32"/>
          <w:szCs w:val="32"/>
        </w:rPr>
        <w:t xml:space="preserve"> </w:t>
      </w:r>
      <w:proofErr w:type="spellStart"/>
      <w:r w:rsidRPr="000E5F1C">
        <w:rPr>
          <w:sz w:val="32"/>
          <w:szCs w:val="32"/>
        </w:rPr>
        <w:t>жоспарына</w:t>
      </w:r>
      <w:proofErr w:type="spellEnd"/>
      <w:r w:rsidRPr="000E5F1C">
        <w:rPr>
          <w:sz w:val="32"/>
          <w:szCs w:val="32"/>
        </w:rPr>
        <w:t xml:space="preserve"> </w:t>
      </w:r>
      <w:proofErr w:type="spellStart"/>
      <w:r w:rsidRPr="000E5F1C">
        <w:rPr>
          <w:sz w:val="32"/>
          <w:szCs w:val="32"/>
        </w:rPr>
        <w:t>бекітілген</w:t>
      </w:r>
      <w:proofErr w:type="spellEnd"/>
      <w:r w:rsidRPr="000E5F1C">
        <w:rPr>
          <w:sz w:val="32"/>
          <w:szCs w:val="32"/>
        </w:rPr>
        <w:t xml:space="preserve"> (</w:t>
      </w:r>
      <w:proofErr w:type="spellStart"/>
      <w:r w:rsidRPr="000E5F1C">
        <w:rPr>
          <w:sz w:val="32"/>
          <w:szCs w:val="32"/>
        </w:rPr>
        <w:t>нақтыланған</w:t>
      </w:r>
      <w:proofErr w:type="spellEnd"/>
      <w:r w:rsidRPr="000E5F1C">
        <w:rPr>
          <w:sz w:val="32"/>
          <w:szCs w:val="32"/>
        </w:rPr>
        <w:t xml:space="preserve">) </w:t>
      </w:r>
      <w:proofErr w:type="spellStart"/>
      <w:r w:rsidRPr="000E5F1C">
        <w:rPr>
          <w:sz w:val="32"/>
          <w:szCs w:val="32"/>
        </w:rPr>
        <w:t>мемлекеттік</w:t>
      </w:r>
      <w:proofErr w:type="spellEnd"/>
      <w:r w:rsidRPr="000E5F1C">
        <w:rPr>
          <w:sz w:val="32"/>
          <w:szCs w:val="32"/>
        </w:rPr>
        <w:t xml:space="preserve"> </w:t>
      </w:r>
      <w:proofErr w:type="spellStart"/>
      <w:r w:rsidRPr="000E5F1C">
        <w:rPr>
          <w:sz w:val="32"/>
          <w:szCs w:val="32"/>
        </w:rPr>
        <w:t>сатып</w:t>
      </w:r>
      <w:proofErr w:type="spellEnd"/>
      <w:r w:rsidRPr="000E5F1C">
        <w:rPr>
          <w:sz w:val="32"/>
          <w:szCs w:val="32"/>
        </w:rPr>
        <w:t xml:space="preserve"> </w:t>
      </w:r>
      <w:proofErr w:type="spellStart"/>
      <w:r w:rsidRPr="000E5F1C">
        <w:rPr>
          <w:sz w:val="32"/>
          <w:szCs w:val="32"/>
        </w:rPr>
        <w:t>алудың</w:t>
      </w:r>
      <w:proofErr w:type="spellEnd"/>
      <w:r w:rsidRPr="000E5F1C">
        <w:rPr>
          <w:sz w:val="32"/>
          <w:szCs w:val="32"/>
        </w:rPr>
        <w:t xml:space="preserve"> </w:t>
      </w:r>
      <w:proofErr w:type="spellStart"/>
      <w:r w:rsidRPr="000E5F1C">
        <w:rPr>
          <w:sz w:val="32"/>
          <w:szCs w:val="32"/>
        </w:rPr>
        <w:t>жылдық</w:t>
      </w:r>
      <w:proofErr w:type="spellEnd"/>
      <w:r w:rsidRPr="000E5F1C">
        <w:rPr>
          <w:sz w:val="32"/>
          <w:szCs w:val="32"/>
        </w:rPr>
        <w:t xml:space="preserve"> </w:t>
      </w:r>
      <w:proofErr w:type="spellStart"/>
      <w:r w:rsidRPr="000E5F1C">
        <w:rPr>
          <w:sz w:val="32"/>
          <w:szCs w:val="32"/>
        </w:rPr>
        <w:t>жоспарында</w:t>
      </w:r>
      <w:proofErr w:type="spellEnd"/>
      <w:r w:rsidRPr="000E5F1C">
        <w:rPr>
          <w:sz w:val="32"/>
          <w:szCs w:val="32"/>
        </w:rPr>
        <w:t xml:space="preserve"> (</w:t>
      </w:r>
      <w:proofErr w:type="spellStart"/>
      <w:r w:rsidRPr="000E5F1C">
        <w:rPr>
          <w:sz w:val="32"/>
          <w:szCs w:val="32"/>
        </w:rPr>
        <w:t>мемлекеттік</w:t>
      </w:r>
      <w:proofErr w:type="spellEnd"/>
      <w:r w:rsidRPr="000E5F1C">
        <w:rPr>
          <w:sz w:val="32"/>
          <w:szCs w:val="32"/>
        </w:rPr>
        <w:t xml:space="preserve"> </w:t>
      </w:r>
      <w:proofErr w:type="spellStart"/>
      <w:r w:rsidRPr="000E5F1C">
        <w:rPr>
          <w:sz w:val="32"/>
          <w:szCs w:val="32"/>
        </w:rPr>
        <w:t>сатып</w:t>
      </w:r>
      <w:proofErr w:type="spellEnd"/>
      <w:r w:rsidRPr="000E5F1C">
        <w:rPr>
          <w:sz w:val="32"/>
          <w:szCs w:val="32"/>
        </w:rPr>
        <w:t xml:space="preserve"> </w:t>
      </w:r>
      <w:proofErr w:type="spellStart"/>
      <w:r w:rsidRPr="000E5F1C">
        <w:rPr>
          <w:sz w:val="32"/>
          <w:szCs w:val="32"/>
        </w:rPr>
        <w:t>алудың</w:t>
      </w:r>
      <w:proofErr w:type="spellEnd"/>
      <w:r w:rsidRPr="000E5F1C">
        <w:rPr>
          <w:sz w:val="32"/>
          <w:szCs w:val="32"/>
        </w:rPr>
        <w:t xml:space="preserve"> </w:t>
      </w:r>
      <w:proofErr w:type="spellStart"/>
      <w:r w:rsidRPr="000E5F1C">
        <w:rPr>
          <w:sz w:val="32"/>
          <w:szCs w:val="32"/>
        </w:rPr>
        <w:t>алдын</w:t>
      </w:r>
      <w:proofErr w:type="spellEnd"/>
      <w:r w:rsidRPr="000E5F1C">
        <w:rPr>
          <w:sz w:val="32"/>
          <w:szCs w:val="32"/>
        </w:rPr>
        <w:t xml:space="preserve"> ала </w:t>
      </w:r>
      <w:proofErr w:type="spellStart"/>
      <w:r w:rsidRPr="000E5F1C">
        <w:rPr>
          <w:sz w:val="32"/>
          <w:szCs w:val="32"/>
        </w:rPr>
        <w:t>жылдық</w:t>
      </w:r>
      <w:proofErr w:type="spellEnd"/>
      <w:r w:rsidRPr="000E5F1C">
        <w:rPr>
          <w:sz w:val="32"/>
          <w:szCs w:val="32"/>
        </w:rPr>
        <w:t xml:space="preserve"> </w:t>
      </w:r>
      <w:proofErr w:type="spellStart"/>
      <w:r w:rsidRPr="000E5F1C">
        <w:rPr>
          <w:sz w:val="32"/>
          <w:szCs w:val="32"/>
        </w:rPr>
        <w:t>жоспарында</w:t>
      </w:r>
      <w:proofErr w:type="spellEnd"/>
      <w:r w:rsidRPr="000E5F1C">
        <w:rPr>
          <w:sz w:val="32"/>
          <w:szCs w:val="32"/>
        </w:rPr>
        <w:t xml:space="preserve">) </w:t>
      </w:r>
      <w:proofErr w:type="spellStart"/>
      <w:r w:rsidRPr="000E5F1C">
        <w:rPr>
          <w:sz w:val="32"/>
          <w:szCs w:val="32"/>
        </w:rPr>
        <w:t>көзделген</w:t>
      </w:r>
      <w:proofErr w:type="spellEnd"/>
      <w:r w:rsidRPr="000E5F1C">
        <w:rPr>
          <w:sz w:val="32"/>
          <w:szCs w:val="32"/>
        </w:rPr>
        <w:t xml:space="preserve"> </w:t>
      </w:r>
      <w:proofErr w:type="spellStart"/>
      <w:r w:rsidRPr="000E5F1C">
        <w:rPr>
          <w:sz w:val="32"/>
          <w:szCs w:val="32"/>
        </w:rPr>
        <w:t>тауарларды</w:t>
      </w:r>
      <w:proofErr w:type="spellEnd"/>
      <w:r w:rsidRPr="000E5F1C">
        <w:rPr>
          <w:sz w:val="32"/>
          <w:szCs w:val="32"/>
        </w:rPr>
        <w:t xml:space="preserve">, </w:t>
      </w:r>
      <w:proofErr w:type="spellStart"/>
      <w:r w:rsidRPr="000E5F1C">
        <w:rPr>
          <w:sz w:val="32"/>
          <w:szCs w:val="32"/>
        </w:rPr>
        <w:t>жұмыстарды</w:t>
      </w:r>
      <w:proofErr w:type="spellEnd"/>
      <w:r w:rsidRPr="000E5F1C">
        <w:rPr>
          <w:sz w:val="32"/>
          <w:szCs w:val="32"/>
        </w:rPr>
        <w:t xml:space="preserve">, </w:t>
      </w:r>
      <w:proofErr w:type="spellStart"/>
      <w:r w:rsidRPr="000E5F1C">
        <w:rPr>
          <w:sz w:val="32"/>
          <w:szCs w:val="32"/>
        </w:rPr>
        <w:t>көрсетілетін</w:t>
      </w:r>
      <w:proofErr w:type="spellEnd"/>
      <w:r w:rsidRPr="000E5F1C">
        <w:rPr>
          <w:sz w:val="32"/>
          <w:szCs w:val="32"/>
        </w:rPr>
        <w:t xml:space="preserve"> </w:t>
      </w:r>
      <w:proofErr w:type="spellStart"/>
      <w:r w:rsidRPr="000E5F1C">
        <w:rPr>
          <w:sz w:val="32"/>
          <w:szCs w:val="32"/>
        </w:rPr>
        <w:t>қызметтерді</w:t>
      </w:r>
      <w:proofErr w:type="spellEnd"/>
      <w:r w:rsidRPr="000E5F1C">
        <w:rPr>
          <w:sz w:val="32"/>
          <w:szCs w:val="32"/>
        </w:rPr>
        <w:t xml:space="preserve"> </w:t>
      </w:r>
      <w:proofErr w:type="spellStart"/>
      <w:r w:rsidRPr="000E5F1C">
        <w:rPr>
          <w:sz w:val="32"/>
          <w:szCs w:val="32"/>
        </w:rPr>
        <w:t>сатып</w:t>
      </w:r>
      <w:proofErr w:type="spellEnd"/>
      <w:r w:rsidRPr="000E5F1C">
        <w:rPr>
          <w:sz w:val="32"/>
          <w:szCs w:val="32"/>
        </w:rPr>
        <w:t xml:space="preserve"> </w:t>
      </w:r>
      <w:proofErr w:type="spellStart"/>
      <w:r w:rsidRPr="000E5F1C">
        <w:rPr>
          <w:sz w:val="32"/>
          <w:szCs w:val="32"/>
        </w:rPr>
        <w:t>алу</w:t>
      </w:r>
      <w:proofErr w:type="spellEnd"/>
      <w:r w:rsidRPr="000E5F1C">
        <w:rPr>
          <w:sz w:val="32"/>
          <w:szCs w:val="32"/>
        </w:rPr>
        <w:t xml:space="preserve"> </w:t>
      </w:r>
      <w:proofErr w:type="spellStart"/>
      <w:r w:rsidRPr="000E5F1C">
        <w:rPr>
          <w:sz w:val="32"/>
          <w:szCs w:val="32"/>
        </w:rPr>
        <w:t>қажеттігін</w:t>
      </w:r>
      <w:proofErr w:type="spellEnd"/>
      <w:r w:rsidRPr="000E5F1C">
        <w:rPr>
          <w:sz w:val="32"/>
          <w:szCs w:val="32"/>
        </w:rPr>
        <w:t xml:space="preserve"> </w:t>
      </w:r>
      <w:proofErr w:type="spellStart"/>
      <w:r w:rsidRPr="000E5F1C">
        <w:rPr>
          <w:sz w:val="32"/>
          <w:szCs w:val="32"/>
        </w:rPr>
        <w:t>жоққа</w:t>
      </w:r>
      <w:proofErr w:type="spellEnd"/>
      <w:r w:rsidRPr="000E5F1C">
        <w:rPr>
          <w:sz w:val="32"/>
          <w:szCs w:val="32"/>
        </w:rPr>
        <w:t xml:space="preserve"> </w:t>
      </w:r>
      <w:proofErr w:type="spellStart"/>
      <w:r w:rsidRPr="000E5F1C">
        <w:rPr>
          <w:sz w:val="32"/>
          <w:szCs w:val="32"/>
        </w:rPr>
        <w:t>шығаратын</w:t>
      </w:r>
      <w:proofErr w:type="spellEnd"/>
      <w:r w:rsidRPr="000E5F1C">
        <w:rPr>
          <w:sz w:val="32"/>
          <w:szCs w:val="32"/>
        </w:rPr>
        <w:t xml:space="preserve"> </w:t>
      </w:r>
      <w:proofErr w:type="spellStart"/>
      <w:r w:rsidRPr="000E5F1C">
        <w:rPr>
          <w:sz w:val="32"/>
          <w:szCs w:val="32"/>
        </w:rPr>
        <w:t>өзгерістер</w:t>
      </w:r>
      <w:proofErr w:type="spellEnd"/>
      <w:r w:rsidRPr="000E5F1C">
        <w:rPr>
          <w:sz w:val="32"/>
          <w:szCs w:val="32"/>
        </w:rPr>
        <w:t xml:space="preserve"> мен </w:t>
      </w:r>
      <w:proofErr w:type="spellStart"/>
      <w:r w:rsidRPr="000E5F1C">
        <w:rPr>
          <w:sz w:val="32"/>
          <w:szCs w:val="32"/>
        </w:rPr>
        <w:t>толықтырулар</w:t>
      </w:r>
      <w:proofErr w:type="spellEnd"/>
      <w:r w:rsidRPr="000E5F1C">
        <w:rPr>
          <w:sz w:val="32"/>
          <w:szCs w:val="32"/>
        </w:rPr>
        <w:t xml:space="preserve"> </w:t>
      </w:r>
      <w:proofErr w:type="spellStart"/>
      <w:r w:rsidRPr="000E5F1C">
        <w:rPr>
          <w:sz w:val="32"/>
          <w:szCs w:val="32"/>
        </w:rPr>
        <w:t>енгізілген</w:t>
      </w:r>
      <w:proofErr w:type="spellEnd"/>
      <w:r w:rsidRPr="000E5F1C">
        <w:rPr>
          <w:sz w:val="32"/>
          <w:szCs w:val="32"/>
        </w:rPr>
        <w:t xml:space="preserve"> </w:t>
      </w:r>
      <w:proofErr w:type="spellStart"/>
      <w:r w:rsidRPr="000E5F1C">
        <w:rPr>
          <w:sz w:val="32"/>
          <w:szCs w:val="32"/>
        </w:rPr>
        <w:t>жағдайларда</w:t>
      </w:r>
      <w:proofErr w:type="spellEnd"/>
      <w:r w:rsidRPr="000E5F1C">
        <w:rPr>
          <w:sz w:val="32"/>
          <w:szCs w:val="32"/>
        </w:rPr>
        <w:t xml:space="preserve">, </w:t>
      </w:r>
      <w:proofErr w:type="spellStart"/>
      <w:r w:rsidRPr="000E5F1C">
        <w:rPr>
          <w:sz w:val="32"/>
          <w:szCs w:val="32"/>
        </w:rPr>
        <w:t>мемлекеттік</w:t>
      </w:r>
      <w:proofErr w:type="spellEnd"/>
      <w:r w:rsidRPr="000E5F1C">
        <w:rPr>
          <w:sz w:val="32"/>
          <w:szCs w:val="32"/>
        </w:rPr>
        <w:t xml:space="preserve"> </w:t>
      </w:r>
      <w:proofErr w:type="spellStart"/>
      <w:r w:rsidRPr="000E5F1C">
        <w:rPr>
          <w:sz w:val="32"/>
          <w:szCs w:val="32"/>
        </w:rPr>
        <w:t>сатып</w:t>
      </w:r>
      <w:proofErr w:type="spellEnd"/>
      <w:r w:rsidRPr="000E5F1C">
        <w:rPr>
          <w:sz w:val="32"/>
          <w:szCs w:val="32"/>
        </w:rPr>
        <w:t xml:space="preserve"> </w:t>
      </w:r>
      <w:proofErr w:type="spellStart"/>
      <w:r w:rsidRPr="000E5F1C">
        <w:rPr>
          <w:sz w:val="32"/>
          <w:szCs w:val="32"/>
        </w:rPr>
        <w:t>алуды</w:t>
      </w:r>
      <w:proofErr w:type="spellEnd"/>
      <w:r w:rsidRPr="000E5F1C">
        <w:rPr>
          <w:sz w:val="32"/>
          <w:szCs w:val="32"/>
        </w:rPr>
        <w:t xml:space="preserve"> </w:t>
      </w:r>
      <w:proofErr w:type="spellStart"/>
      <w:r w:rsidRPr="000E5F1C">
        <w:rPr>
          <w:sz w:val="32"/>
          <w:szCs w:val="32"/>
        </w:rPr>
        <w:t>жүзеге</w:t>
      </w:r>
      <w:proofErr w:type="spellEnd"/>
      <w:r w:rsidRPr="000E5F1C">
        <w:rPr>
          <w:sz w:val="32"/>
          <w:szCs w:val="32"/>
        </w:rPr>
        <w:t xml:space="preserve"> </w:t>
      </w:r>
      <w:proofErr w:type="spellStart"/>
      <w:r w:rsidRPr="000E5F1C">
        <w:rPr>
          <w:sz w:val="32"/>
          <w:szCs w:val="32"/>
        </w:rPr>
        <w:t>асырудан</w:t>
      </w:r>
      <w:proofErr w:type="spellEnd"/>
      <w:r w:rsidRPr="000E5F1C">
        <w:rPr>
          <w:sz w:val="32"/>
          <w:szCs w:val="32"/>
        </w:rPr>
        <w:t xml:space="preserve"> бас </w:t>
      </w:r>
      <w:proofErr w:type="spellStart"/>
      <w:r w:rsidRPr="000E5F1C">
        <w:rPr>
          <w:sz w:val="32"/>
          <w:szCs w:val="32"/>
        </w:rPr>
        <w:t>тартуға</w:t>
      </w:r>
      <w:proofErr w:type="spellEnd"/>
      <w:r w:rsidRPr="000E5F1C">
        <w:rPr>
          <w:sz w:val="32"/>
          <w:szCs w:val="32"/>
        </w:rPr>
        <w:t xml:space="preserve"> </w:t>
      </w:r>
      <w:proofErr w:type="spellStart"/>
      <w:r w:rsidRPr="000E5F1C">
        <w:rPr>
          <w:sz w:val="32"/>
          <w:szCs w:val="32"/>
        </w:rPr>
        <w:t>құқылы</w:t>
      </w:r>
      <w:proofErr w:type="spellEnd"/>
      <w:r w:rsidRPr="000E5F1C">
        <w:rPr>
          <w:sz w:val="32"/>
          <w:szCs w:val="32"/>
        </w:rPr>
        <w:t>.</w:t>
      </w:r>
    </w:p>
    <w:p w14:paraId="09FA4687" w14:textId="77777777" w:rsidR="000E5F1C" w:rsidRPr="000E5F1C" w:rsidRDefault="000E5F1C" w:rsidP="000E5F1C">
      <w:pPr>
        <w:pStyle w:val="af4"/>
        <w:rPr>
          <w:sz w:val="32"/>
          <w:szCs w:val="32"/>
        </w:rPr>
      </w:pPr>
      <w:r w:rsidRPr="000E5F1C">
        <w:rPr>
          <w:sz w:val="32"/>
          <w:szCs w:val="32"/>
        </w:rPr>
        <w:t xml:space="preserve">      Осы </w:t>
      </w:r>
      <w:proofErr w:type="spellStart"/>
      <w:r w:rsidRPr="000E5F1C">
        <w:rPr>
          <w:sz w:val="32"/>
          <w:szCs w:val="32"/>
        </w:rPr>
        <w:t>тармақтың</w:t>
      </w:r>
      <w:proofErr w:type="spellEnd"/>
      <w:r w:rsidRPr="000E5F1C">
        <w:rPr>
          <w:sz w:val="32"/>
          <w:szCs w:val="32"/>
        </w:rPr>
        <w:t xml:space="preserve"> </w:t>
      </w:r>
      <w:proofErr w:type="spellStart"/>
      <w:r w:rsidRPr="000E5F1C">
        <w:rPr>
          <w:sz w:val="32"/>
          <w:szCs w:val="32"/>
        </w:rPr>
        <w:t>бірінші</w:t>
      </w:r>
      <w:proofErr w:type="spellEnd"/>
      <w:r w:rsidRPr="000E5F1C">
        <w:rPr>
          <w:sz w:val="32"/>
          <w:szCs w:val="32"/>
        </w:rPr>
        <w:t xml:space="preserve"> </w:t>
      </w:r>
      <w:proofErr w:type="spellStart"/>
      <w:r w:rsidRPr="000E5F1C">
        <w:rPr>
          <w:sz w:val="32"/>
          <w:szCs w:val="32"/>
        </w:rPr>
        <w:t>бөлігінің</w:t>
      </w:r>
      <w:proofErr w:type="spellEnd"/>
      <w:r w:rsidRPr="000E5F1C">
        <w:rPr>
          <w:sz w:val="32"/>
          <w:szCs w:val="32"/>
        </w:rPr>
        <w:t xml:space="preserve"> 2) </w:t>
      </w:r>
      <w:proofErr w:type="spellStart"/>
      <w:r w:rsidRPr="000E5F1C">
        <w:rPr>
          <w:sz w:val="32"/>
          <w:szCs w:val="32"/>
        </w:rPr>
        <w:t>тармақшасында</w:t>
      </w:r>
      <w:proofErr w:type="spellEnd"/>
      <w:r w:rsidRPr="000E5F1C">
        <w:rPr>
          <w:sz w:val="32"/>
          <w:szCs w:val="32"/>
        </w:rPr>
        <w:t xml:space="preserve"> </w:t>
      </w:r>
      <w:proofErr w:type="spellStart"/>
      <w:r w:rsidRPr="000E5F1C">
        <w:rPr>
          <w:sz w:val="32"/>
          <w:szCs w:val="32"/>
        </w:rPr>
        <w:t>көзделген</w:t>
      </w:r>
      <w:proofErr w:type="spellEnd"/>
      <w:r w:rsidRPr="000E5F1C">
        <w:rPr>
          <w:sz w:val="32"/>
          <w:szCs w:val="32"/>
        </w:rPr>
        <w:t xml:space="preserve"> </w:t>
      </w:r>
      <w:proofErr w:type="spellStart"/>
      <w:r w:rsidRPr="000E5F1C">
        <w:rPr>
          <w:sz w:val="32"/>
          <w:szCs w:val="32"/>
        </w:rPr>
        <w:t>жағдайда</w:t>
      </w:r>
      <w:proofErr w:type="spellEnd"/>
      <w:r w:rsidRPr="000E5F1C">
        <w:rPr>
          <w:sz w:val="32"/>
          <w:szCs w:val="32"/>
        </w:rPr>
        <w:t xml:space="preserve">, </w:t>
      </w:r>
      <w:proofErr w:type="spellStart"/>
      <w:r w:rsidRPr="000E5F1C">
        <w:rPr>
          <w:sz w:val="32"/>
          <w:szCs w:val="32"/>
        </w:rPr>
        <w:t>мемлекеттік</w:t>
      </w:r>
      <w:proofErr w:type="spellEnd"/>
      <w:r w:rsidRPr="000E5F1C">
        <w:rPr>
          <w:sz w:val="32"/>
          <w:szCs w:val="32"/>
        </w:rPr>
        <w:t xml:space="preserve"> </w:t>
      </w:r>
      <w:proofErr w:type="spellStart"/>
      <w:r w:rsidRPr="000E5F1C">
        <w:rPr>
          <w:sz w:val="32"/>
          <w:szCs w:val="32"/>
        </w:rPr>
        <w:t>сатып</w:t>
      </w:r>
      <w:proofErr w:type="spellEnd"/>
      <w:r w:rsidRPr="000E5F1C">
        <w:rPr>
          <w:sz w:val="32"/>
          <w:szCs w:val="32"/>
        </w:rPr>
        <w:t xml:space="preserve"> </w:t>
      </w:r>
      <w:proofErr w:type="spellStart"/>
      <w:r w:rsidRPr="000E5F1C">
        <w:rPr>
          <w:sz w:val="32"/>
          <w:szCs w:val="32"/>
        </w:rPr>
        <w:t>алудың</w:t>
      </w:r>
      <w:proofErr w:type="spellEnd"/>
      <w:r w:rsidRPr="000E5F1C">
        <w:rPr>
          <w:sz w:val="32"/>
          <w:szCs w:val="32"/>
        </w:rPr>
        <w:t xml:space="preserve"> </w:t>
      </w:r>
      <w:proofErr w:type="spellStart"/>
      <w:r w:rsidRPr="000E5F1C">
        <w:rPr>
          <w:sz w:val="32"/>
          <w:szCs w:val="32"/>
        </w:rPr>
        <w:t>жылдық</w:t>
      </w:r>
      <w:proofErr w:type="spellEnd"/>
      <w:r w:rsidRPr="000E5F1C">
        <w:rPr>
          <w:sz w:val="32"/>
          <w:szCs w:val="32"/>
        </w:rPr>
        <w:t xml:space="preserve"> </w:t>
      </w:r>
      <w:proofErr w:type="spellStart"/>
      <w:r w:rsidRPr="000E5F1C">
        <w:rPr>
          <w:sz w:val="32"/>
          <w:szCs w:val="32"/>
        </w:rPr>
        <w:t>жоспарына</w:t>
      </w:r>
      <w:proofErr w:type="spellEnd"/>
      <w:r w:rsidRPr="000E5F1C">
        <w:rPr>
          <w:sz w:val="32"/>
          <w:szCs w:val="32"/>
        </w:rPr>
        <w:t xml:space="preserve"> (</w:t>
      </w:r>
      <w:proofErr w:type="spellStart"/>
      <w:r w:rsidRPr="000E5F1C">
        <w:rPr>
          <w:sz w:val="32"/>
          <w:szCs w:val="32"/>
        </w:rPr>
        <w:t>мемлекеттік</w:t>
      </w:r>
      <w:proofErr w:type="spellEnd"/>
      <w:r w:rsidRPr="000E5F1C">
        <w:rPr>
          <w:sz w:val="32"/>
          <w:szCs w:val="32"/>
        </w:rPr>
        <w:t xml:space="preserve"> </w:t>
      </w:r>
      <w:proofErr w:type="spellStart"/>
      <w:r w:rsidRPr="000E5F1C">
        <w:rPr>
          <w:sz w:val="32"/>
          <w:szCs w:val="32"/>
        </w:rPr>
        <w:t>сатып</w:t>
      </w:r>
      <w:proofErr w:type="spellEnd"/>
      <w:r w:rsidRPr="000E5F1C">
        <w:rPr>
          <w:sz w:val="32"/>
          <w:szCs w:val="32"/>
        </w:rPr>
        <w:t xml:space="preserve"> </w:t>
      </w:r>
      <w:proofErr w:type="spellStart"/>
      <w:r w:rsidRPr="000E5F1C">
        <w:rPr>
          <w:sz w:val="32"/>
          <w:szCs w:val="32"/>
        </w:rPr>
        <w:t>алудың</w:t>
      </w:r>
      <w:proofErr w:type="spellEnd"/>
      <w:r w:rsidRPr="000E5F1C">
        <w:rPr>
          <w:sz w:val="32"/>
          <w:szCs w:val="32"/>
        </w:rPr>
        <w:t xml:space="preserve"> </w:t>
      </w:r>
      <w:proofErr w:type="spellStart"/>
      <w:r w:rsidRPr="000E5F1C">
        <w:rPr>
          <w:sz w:val="32"/>
          <w:szCs w:val="32"/>
        </w:rPr>
        <w:t>алдын</w:t>
      </w:r>
      <w:proofErr w:type="spellEnd"/>
      <w:r w:rsidRPr="000E5F1C">
        <w:rPr>
          <w:sz w:val="32"/>
          <w:szCs w:val="32"/>
        </w:rPr>
        <w:t xml:space="preserve"> ала </w:t>
      </w:r>
      <w:proofErr w:type="spellStart"/>
      <w:r w:rsidRPr="000E5F1C">
        <w:rPr>
          <w:sz w:val="32"/>
          <w:szCs w:val="32"/>
        </w:rPr>
        <w:t>жылдық</w:t>
      </w:r>
      <w:proofErr w:type="spellEnd"/>
      <w:r w:rsidRPr="000E5F1C">
        <w:rPr>
          <w:sz w:val="32"/>
          <w:szCs w:val="32"/>
        </w:rPr>
        <w:t xml:space="preserve"> </w:t>
      </w:r>
      <w:proofErr w:type="spellStart"/>
      <w:r w:rsidRPr="000E5F1C">
        <w:rPr>
          <w:sz w:val="32"/>
          <w:szCs w:val="32"/>
        </w:rPr>
        <w:t>жоспарына</w:t>
      </w:r>
      <w:proofErr w:type="spellEnd"/>
      <w:r w:rsidRPr="000E5F1C">
        <w:rPr>
          <w:sz w:val="32"/>
          <w:szCs w:val="32"/>
        </w:rPr>
        <w:t xml:space="preserve">) </w:t>
      </w:r>
      <w:proofErr w:type="spellStart"/>
      <w:r w:rsidRPr="000E5F1C">
        <w:rPr>
          <w:sz w:val="32"/>
          <w:szCs w:val="32"/>
        </w:rPr>
        <w:t>ағымдағы</w:t>
      </w:r>
      <w:proofErr w:type="spellEnd"/>
      <w:r w:rsidRPr="000E5F1C">
        <w:rPr>
          <w:sz w:val="32"/>
          <w:szCs w:val="32"/>
        </w:rPr>
        <w:t xml:space="preserve"> </w:t>
      </w:r>
      <w:proofErr w:type="spellStart"/>
      <w:r w:rsidRPr="000E5F1C">
        <w:rPr>
          <w:sz w:val="32"/>
          <w:szCs w:val="32"/>
        </w:rPr>
        <w:t>жылы</w:t>
      </w:r>
      <w:proofErr w:type="spellEnd"/>
      <w:r w:rsidRPr="000E5F1C">
        <w:rPr>
          <w:sz w:val="32"/>
          <w:szCs w:val="32"/>
        </w:rPr>
        <w:t xml:space="preserve"> </w:t>
      </w:r>
      <w:proofErr w:type="spellStart"/>
      <w:r w:rsidRPr="000E5F1C">
        <w:rPr>
          <w:sz w:val="32"/>
          <w:szCs w:val="32"/>
        </w:rPr>
        <w:t>осындай</w:t>
      </w:r>
      <w:proofErr w:type="spellEnd"/>
      <w:r w:rsidRPr="000E5F1C">
        <w:rPr>
          <w:sz w:val="32"/>
          <w:szCs w:val="32"/>
        </w:rPr>
        <w:t xml:space="preserve"> </w:t>
      </w:r>
      <w:proofErr w:type="spellStart"/>
      <w:r w:rsidRPr="000E5F1C">
        <w:rPr>
          <w:sz w:val="32"/>
          <w:szCs w:val="32"/>
        </w:rPr>
        <w:t>тауарларды</w:t>
      </w:r>
      <w:proofErr w:type="spellEnd"/>
      <w:r w:rsidRPr="000E5F1C">
        <w:rPr>
          <w:sz w:val="32"/>
          <w:szCs w:val="32"/>
        </w:rPr>
        <w:t xml:space="preserve">, </w:t>
      </w:r>
      <w:proofErr w:type="spellStart"/>
      <w:r w:rsidRPr="000E5F1C">
        <w:rPr>
          <w:sz w:val="32"/>
          <w:szCs w:val="32"/>
        </w:rPr>
        <w:t>жұмыстарды</w:t>
      </w:r>
      <w:proofErr w:type="spellEnd"/>
      <w:r w:rsidRPr="000E5F1C">
        <w:rPr>
          <w:sz w:val="32"/>
          <w:szCs w:val="32"/>
        </w:rPr>
        <w:t xml:space="preserve">, </w:t>
      </w:r>
      <w:proofErr w:type="spellStart"/>
      <w:r w:rsidRPr="000E5F1C">
        <w:rPr>
          <w:sz w:val="32"/>
          <w:szCs w:val="32"/>
        </w:rPr>
        <w:t>көрсетілетін</w:t>
      </w:r>
      <w:proofErr w:type="spellEnd"/>
      <w:r w:rsidRPr="000E5F1C">
        <w:rPr>
          <w:sz w:val="32"/>
          <w:szCs w:val="32"/>
        </w:rPr>
        <w:t xml:space="preserve"> </w:t>
      </w:r>
      <w:proofErr w:type="spellStart"/>
      <w:r w:rsidRPr="000E5F1C">
        <w:rPr>
          <w:sz w:val="32"/>
          <w:szCs w:val="32"/>
        </w:rPr>
        <w:t>қызметтерді</w:t>
      </w:r>
      <w:proofErr w:type="spellEnd"/>
      <w:r w:rsidRPr="000E5F1C">
        <w:rPr>
          <w:sz w:val="32"/>
          <w:szCs w:val="32"/>
        </w:rPr>
        <w:t xml:space="preserve"> </w:t>
      </w:r>
      <w:proofErr w:type="spellStart"/>
      <w:r w:rsidRPr="000E5F1C">
        <w:rPr>
          <w:sz w:val="32"/>
          <w:szCs w:val="32"/>
        </w:rPr>
        <w:t>сатып</w:t>
      </w:r>
      <w:proofErr w:type="spellEnd"/>
      <w:r w:rsidRPr="000E5F1C">
        <w:rPr>
          <w:sz w:val="32"/>
          <w:szCs w:val="32"/>
        </w:rPr>
        <w:t xml:space="preserve"> </w:t>
      </w:r>
      <w:proofErr w:type="spellStart"/>
      <w:r w:rsidRPr="000E5F1C">
        <w:rPr>
          <w:sz w:val="32"/>
          <w:szCs w:val="32"/>
        </w:rPr>
        <w:t>алуға</w:t>
      </w:r>
      <w:proofErr w:type="spellEnd"/>
      <w:r w:rsidRPr="000E5F1C">
        <w:rPr>
          <w:sz w:val="32"/>
          <w:szCs w:val="32"/>
        </w:rPr>
        <w:t xml:space="preserve"> </w:t>
      </w:r>
      <w:proofErr w:type="spellStart"/>
      <w:r w:rsidRPr="000E5F1C">
        <w:rPr>
          <w:sz w:val="32"/>
          <w:szCs w:val="32"/>
        </w:rPr>
        <w:t>бағытталған</w:t>
      </w:r>
      <w:proofErr w:type="spellEnd"/>
      <w:r w:rsidRPr="000E5F1C">
        <w:rPr>
          <w:sz w:val="32"/>
          <w:szCs w:val="32"/>
        </w:rPr>
        <w:t xml:space="preserve"> </w:t>
      </w:r>
      <w:proofErr w:type="spellStart"/>
      <w:r w:rsidRPr="000E5F1C">
        <w:rPr>
          <w:sz w:val="32"/>
          <w:szCs w:val="32"/>
        </w:rPr>
        <w:t>өзгерістер</w:t>
      </w:r>
      <w:proofErr w:type="spellEnd"/>
      <w:r w:rsidRPr="000E5F1C">
        <w:rPr>
          <w:sz w:val="32"/>
          <w:szCs w:val="32"/>
        </w:rPr>
        <w:t xml:space="preserve"> мен </w:t>
      </w:r>
      <w:proofErr w:type="spellStart"/>
      <w:r w:rsidRPr="000E5F1C">
        <w:rPr>
          <w:sz w:val="32"/>
          <w:szCs w:val="32"/>
        </w:rPr>
        <w:t>толықтырулар</w:t>
      </w:r>
      <w:proofErr w:type="spellEnd"/>
      <w:r w:rsidRPr="000E5F1C">
        <w:rPr>
          <w:sz w:val="32"/>
          <w:szCs w:val="32"/>
        </w:rPr>
        <w:t xml:space="preserve"> </w:t>
      </w:r>
      <w:proofErr w:type="spellStart"/>
      <w:r w:rsidRPr="000E5F1C">
        <w:rPr>
          <w:sz w:val="32"/>
          <w:szCs w:val="32"/>
        </w:rPr>
        <w:t>енгізуге</w:t>
      </w:r>
      <w:proofErr w:type="spellEnd"/>
      <w:r w:rsidRPr="000E5F1C">
        <w:rPr>
          <w:sz w:val="32"/>
          <w:szCs w:val="32"/>
        </w:rPr>
        <w:t xml:space="preserve"> </w:t>
      </w:r>
      <w:proofErr w:type="spellStart"/>
      <w:r w:rsidRPr="000E5F1C">
        <w:rPr>
          <w:sz w:val="32"/>
          <w:szCs w:val="32"/>
        </w:rPr>
        <w:t>жол</w:t>
      </w:r>
      <w:proofErr w:type="spellEnd"/>
      <w:r w:rsidRPr="000E5F1C">
        <w:rPr>
          <w:sz w:val="32"/>
          <w:szCs w:val="32"/>
        </w:rPr>
        <w:t xml:space="preserve"> </w:t>
      </w:r>
      <w:proofErr w:type="spellStart"/>
      <w:r w:rsidRPr="000E5F1C">
        <w:rPr>
          <w:sz w:val="32"/>
          <w:szCs w:val="32"/>
        </w:rPr>
        <w:t>берілмейді</w:t>
      </w:r>
      <w:proofErr w:type="spellEnd"/>
      <w:r w:rsidRPr="000E5F1C">
        <w:rPr>
          <w:sz w:val="32"/>
          <w:szCs w:val="32"/>
        </w:rPr>
        <w:t>.</w:t>
      </w:r>
    </w:p>
    <w:p w14:paraId="61705BB1" w14:textId="77777777" w:rsidR="000E5F1C" w:rsidRPr="000E5F1C" w:rsidRDefault="000E5F1C" w:rsidP="000E5F1C">
      <w:pPr>
        <w:pStyle w:val="af4"/>
        <w:rPr>
          <w:sz w:val="32"/>
          <w:szCs w:val="32"/>
        </w:rPr>
      </w:pPr>
      <w:r w:rsidRPr="000E5F1C">
        <w:rPr>
          <w:sz w:val="32"/>
          <w:szCs w:val="32"/>
        </w:rPr>
        <w:t xml:space="preserve">      14. </w:t>
      </w:r>
      <w:proofErr w:type="spellStart"/>
      <w:r w:rsidRPr="000E5F1C">
        <w:rPr>
          <w:sz w:val="32"/>
          <w:szCs w:val="32"/>
        </w:rPr>
        <w:t>Тапсырыс</w:t>
      </w:r>
      <w:proofErr w:type="spellEnd"/>
      <w:r w:rsidRPr="000E5F1C">
        <w:rPr>
          <w:sz w:val="32"/>
          <w:szCs w:val="32"/>
        </w:rPr>
        <w:t xml:space="preserve"> </w:t>
      </w:r>
      <w:proofErr w:type="spellStart"/>
      <w:r w:rsidRPr="000E5F1C">
        <w:rPr>
          <w:sz w:val="32"/>
          <w:szCs w:val="32"/>
        </w:rPr>
        <w:t>беруші</w:t>
      </w:r>
      <w:proofErr w:type="spellEnd"/>
      <w:r w:rsidRPr="000E5F1C">
        <w:rPr>
          <w:sz w:val="32"/>
          <w:szCs w:val="32"/>
        </w:rPr>
        <w:t xml:space="preserve"> не </w:t>
      </w:r>
      <w:proofErr w:type="spellStart"/>
      <w:r w:rsidRPr="000E5F1C">
        <w:rPr>
          <w:sz w:val="32"/>
          <w:szCs w:val="32"/>
        </w:rPr>
        <w:t>мемлекеттік</w:t>
      </w:r>
      <w:proofErr w:type="spellEnd"/>
      <w:r w:rsidRPr="000E5F1C">
        <w:rPr>
          <w:sz w:val="32"/>
          <w:szCs w:val="32"/>
        </w:rPr>
        <w:t xml:space="preserve"> </w:t>
      </w:r>
      <w:proofErr w:type="spellStart"/>
      <w:r w:rsidRPr="000E5F1C">
        <w:rPr>
          <w:sz w:val="32"/>
          <w:szCs w:val="32"/>
        </w:rPr>
        <w:t>сатып</w:t>
      </w:r>
      <w:proofErr w:type="spellEnd"/>
      <w:r w:rsidRPr="000E5F1C">
        <w:rPr>
          <w:sz w:val="32"/>
          <w:szCs w:val="32"/>
        </w:rPr>
        <w:t xml:space="preserve"> </w:t>
      </w:r>
      <w:proofErr w:type="spellStart"/>
      <w:r w:rsidRPr="000E5F1C">
        <w:rPr>
          <w:sz w:val="32"/>
          <w:szCs w:val="32"/>
        </w:rPr>
        <w:t>алуды</w:t>
      </w:r>
      <w:proofErr w:type="spellEnd"/>
      <w:r w:rsidRPr="000E5F1C">
        <w:rPr>
          <w:sz w:val="32"/>
          <w:szCs w:val="32"/>
        </w:rPr>
        <w:t xml:space="preserve"> </w:t>
      </w:r>
      <w:proofErr w:type="spellStart"/>
      <w:r w:rsidRPr="000E5F1C">
        <w:rPr>
          <w:sz w:val="32"/>
          <w:szCs w:val="32"/>
        </w:rPr>
        <w:t>ұйымдастырушы</w:t>
      </w:r>
      <w:proofErr w:type="spellEnd"/>
      <w:r w:rsidRPr="000E5F1C">
        <w:rPr>
          <w:sz w:val="32"/>
          <w:szCs w:val="32"/>
        </w:rPr>
        <w:t xml:space="preserve"> </w:t>
      </w:r>
      <w:proofErr w:type="spellStart"/>
      <w:r w:rsidRPr="000E5F1C">
        <w:rPr>
          <w:sz w:val="32"/>
          <w:szCs w:val="32"/>
        </w:rPr>
        <w:t>өткізілетін</w:t>
      </w:r>
      <w:proofErr w:type="spellEnd"/>
      <w:r w:rsidRPr="000E5F1C">
        <w:rPr>
          <w:sz w:val="32"/>
          <w:szCs w:val="32"/>
        </w:rPr>
        <w:t xml:space="preserve"> </w:t>
      </w:r>
      <w:proofErr w:type="spellStart"/>
      <w:r w:rsidRPr="000E5F1C">
        <w:rPr>
          <w:sz w:val="32"/>
          <w:szCs w:val="32"/>
        </w:rPr>
        <w:t>мемлекеттік</w:t>
      </w:r>
      <w:proofErr w:type="spellEnd"/>
      <w:r w:rsidRPr="000E5F1C">
        <w:rPr>
          <w:sz w:val="32"/>
          <w:szCs w:val="32"/>
        </w:rPr>
        <w:t xml:space="preserve"> </w:t>
      </w:r>
      <w:proofErr w:type="spellStart"/>
      <w:r w:rsidRPr="000E5F1C">
        <w:rPr>
          <w:sz w:val="32"/>
          <w:szCs w:val="32"/>
        </w:rPr>
        <w:t>сатып</w:t>
      </w:r>
      <w:proofErr w:type="spellEnd"/>
      <w:r w:rsidRPr="000E5F1C">
        <w:rPr>
          <w:sz w:val="32"/>
          <w:szCs w:val="32"/>
        </w:rPr>
        <w:t xml:space="preserve"> </w:t>
      </w:r>
      <w:proofErr w:type="spellStart"/>
      <w:r w:rsidRPr="000E5F1C">
        <w:rPr>
          <w:sz w:val="32"/>
          <w:szCs w:val="32"/>
        </w:rPr>
        <w:t>алуға</w:t>
      </w:r>
      <w:proofErr w:type="spellEnd"/>
      <w:r w:rsidRPr="000E5F1C">
        <w:rPr>
          <w:sz w:val="32"/>
          <w:szCs w:val="32"/>
        </w:rPr>
        <w:t xml:space="preserve"> </w:t>
      </w:r>
      <w:proofErr w:type="spellStart"/>
      <w:r w:rsidRPr="000E5F1C">
        <w:rPr>
          <w:sz w:val="32"/>
          <w:szCs w:val="32"/>
        </w:rPr>
        <w:t>қатысатын</w:t>
      </w:r>
      <w:proofErr w:type="spellEnd"/>
      <w:r w:rsidRPr="000E5F1C">
        <w:rPr>
          <w:sz w:val="32"/>
          <w:szCs w:val="32"/>
        </w:rPr>
        <w:t xml:space="preserve"> </w:t>
      </w:r>
      <w:proofErr w:type="spellStart"/>
      <w:r w:rsidRPr="000E5F1C">
        <w:rPr>
          <w:sz w:val="32"/>
          <w:szCs w:val="32"/>
        </w:rPr>
        <w:t>тұлғаларды</w:t>
      </w:r>
      <w:proofErr w:type="spellEnd"/>
      <w:r w:rsidRPr="000E5F1C">
        <w:rPr>
          <w:sz w:val="32"/>
          <w:szCs w:val="32"/>
        </w:rPr>
        <w:t xml:space="preserve"> осы </w:t>
      </w:r>
      <w:proofErr w:type="spellStart"/>
      <w:r w:rsidRPr="000E5F1C">
        <w:rPr>
          <w:sz w:val="32"/>
          <w:szCs w:val="32"/>
        </w:rPr>
        <w:t>баптың</w:t>
      </w:r>
      <w:proofErr w:type="spellEnd"/>
      <w:r w:rsidRPr="000E5F1C">
        <w:rPr>
          <w:sz w:val="32"/>
          <w:szCs w:val="32"/>
        </w:rPr>
        <w:t xml:space="preserve"> 13-тармағында </w:t>
      </w:r>
      <w:proofErr w:type="spellStart"/>
      <w:r w:rsidRPr="000E5F1C">
        <w:rPr>
          <w:sz w:val="32"/>
          <w:szCs w:val="32"/>
        </w:rPr>
        <w:t>көрсетілген</w:t>
      </w:r>
      <w:proofErr w:type="spellEnd"/>
      <w:r w:rsidRPr="000E5F1C">
        <w:rPr>
          <w:sz w:val="32"/>
          <w:szCs w:val="32"/>
        </w:rPr>
        <w:t xml:space="preserve"> </w:t>
      </w:r>
      <w:proofErr w:type="spellStart"/>
      <w:r w:rsidRPr="000E5F1C">
        <w:rPr>
          <w:sz w:val="32"/>
          <w:szCs w:val="32"/>
        </w:rPr>
        <w:t>шешім</w:t>
      </w:r>
      <w:proofErr w:type="spellEnd"/>
      <w:r w:rsidRPr="000E5F1C">
        <w:rPr>
          <w:sz w:val="32"/>
          <w:szCs w:val="32"/>
        </w:rPr>
        <w:t xml:space="preserve"> </w:t>
      </w:r>
      <w:proofErr w:type="spellStart"/>
      <w:r w:rsidRPr="000E5F1C">
        <w:rPr>
          <w:sz w:val="32"/>
          <w:szCs w:val="32"/>
        </w:rPr>
        <w:t>қабылдаған</w:t>
      </w:r>
      <w:proofErr w:type="spellEnd"/>
      <w:r w:rsidRPr="000E5F1C">
        <w:rPr>
          <w:sz w:val="32"/>
          <w:szCs w:val="32"/>
        </w:rPr>
        <w:t xml:space="preserve"> </w:t>
      </w:r>
      <w:proofErr w:type="spellStart"/>
      <w:r w:rsidRPr="000E5F1C">
        <w:rPr>
          <w:sz w:val="32"/>
          <w:szCs w:val="32"/>
        </w:rPr>
        <w:t>күннен</w:t>
      </w:r>
      <w:proofErr w:type="spellEnd"/>
      <w:r w:rsidRPr="000E5F1C">
        <w:rPr>
          <w:sz w:val="32"/>
          <w:szCs w:val="32"/>
        </w:rPr>
        <w:t xml:space="preserve"> </w:t>
      </w:r>
      <w:proofErr w:type="spellStart"/>
      <w:r w:rsidRPr="000E5F1C">
        <w:rPr>
          <w:sz w:val="32"/>
          <w:szCs w:val="32"/>
        </w:rPr>
        <w:t>бастап</w:t>
      </w:r>
      <w:proofErr w:type="spellEnd"/>
      <w:r w:rsidRPr="000E5F1C">
        <w:rPr>
          <w:sz w:val="32"/>
          <w:szCs w:val="32"/>
        </w:rPr>
        <w:t xml:space="preserve"> бес </w:t>
      </w:r>
      <w:proofErr w:type="spellStart"/>
      <w:r w:rsidRPr="000E5F1C">
        <w:rPr>
          <w:sz w:val="32"/>
          <w:szCs w:val="32"/>
        </w:rPr>
        <w:t>жұмыс</w:t>
      </w:r>
      <w:proofErr w:type="spellEnd"/>
      <w:r w:rsidRPr="000E5F1C">
        <w:rPr>
          <w:sz w:val="32"/>
          <w:szCs w:val="32"/>
        </w:rPr>
        <w:t xml:space="preserve"> </w:t>
      </w:r>
      <w:proofErr w:type="spellStart"/>
      <w:r w:rsidRPr="000E5F1C">
        <w:rPr>
          <w:sz w:val="32"/>
          <w:szCs w:val="32"/>
        </w:rPr>
        <w:t>күні</w:t>
      </w:r>
      <w:proofErr w:type="spellEnd"/>
      <w:r w:rsidRPr="000E5F1C">
        <w:rPr>
          <w:sz w:val="32"/>
          <w:szCs w:val="32"/>
        </w:rPr>
        <w:t xml:space="preserve"> </w:t>
      </w:r>
      <w:proofErr w:type="spellStart"/>
      <w:r w:rsidRPr="000E5F1C">
        <w:rPr>
          <w:sz w:val="32"/>
          <w:szCs w:val="32"/>
        </w:rPr>
        <w:t>ішінде</w:t>
      </w:r>
      <w:proofErr w:type="spellEnd"/>
      <w:r w:rsidRPr="000E5F1C">
        <w:rPr>
          <w:sz w:val="32"/>
          <w:szCs w:val="32"/>
        </w:rPr>
        <w:t xml:space="preserve"> </w:t>
      </w:r>
      <w:proofErr w:type="spellStart"/>
      <w:r w:rsidRPr="000E5F1C">
        <w:rPr>
          <w:sz w:val="32"/>
          <w:szCs w:val="32"/>
        </w:rPr>
        <w:t>қабылданған</w:t>
      </w:r>
      <w:proofErr w:type="spellEnd"/>
      <w:r w:rsidRPr="000E5F1C">
        <w:rPr>
          <w:sz w:val="32"/>
          <w:szCs w:val="32"/>
        </w:rPr>
        <w:t xml:space="preserve"> </w:t>
      </w:r>
      <w:proofErr w:type="spellStart"/>
      <w:r w:rsidRPr="000E5F1C">
        <w:rPr>
          <w:sz w:val="32"/>
          <w:szCs w:val="32"/>
        </w:rPr>
        <w:t>шешім</w:t>
      </w:r>
      <w:proofErr w:type="spellEnd"/>
      <w:r w:rsidRPr="000E5F1C">
        <w:rPr>
          <w:sz w:val="32"/>
          <w:szCs w:val="32"/>
        </w:rPr>
        <w:t xml:space="preserve"> </w:t>
      </w:r>
      <w:proofErr w:type="spellStart"/>
      <w:r w:rsidRPr="000E5F1C">
        <w:rPr>
          <w:sz w:val="32"/>
          <w:szCs w:val="32"/>
        </w:rPr>
        <w:t>туралы</w:t>
      </w:r>
      <w:proofErr w:type="spellEnd"/>
      <w:r w:rsidRPr="000E5F1C">
        <w:rPr>
          <w:sz w:val="32"/>
          <w:szCs w:val="32"/>
        </w:rPr>
        <w:t xml:space="preserve"> </w:t>
      </w:r>
      <w:proofErr w:type="spellStart"/>
      <w:r w:rsidRPr="000E5F1C">
        <w:rPr>
          <w:sz w:val="32"/>
          <w:szCs w:val="32"/>
        </w:rPr>
        <w:t>хабардар</w:t>
      </w:r>
      <w:proofErr w:type="spellEnd"/>
      <w:r w:rsidRPr="000E5F1C">
        <w:rPr>
          <w:sz w:val="32"/>
          <w:szCs w:val="32"/>
        </w:rPr>
        <w:t xml:space="preserve"> </w:t>
      </w:r>
      <w:proofErr w:type="spellStart"/>
      <w:r w:rsidRPr="000E5F1C">
        <w:rPr>
          <w:sz w:val="32"/>
          <w:szCs w:val="32"/>
        </w:rPr>
        <w:t>етуге</w:t>
      </w:r>
      <w:proofErr w:type="spellEnd"/>
      <w:r w:rsidRPr="000E5F1C">
        <w:rPr>
          <w:sz w:val="32"/>
          <w:szCs w:val="32"/>
        </w:rPr>
        <w:t xml:space="preserve"> </w:t>
      </w:r>
      <w:proofErr w:type="spellStart"/>
      <w:r w:rsidRPr="000E5F1C">
        <w:rPr>
          <w:sz w:val="32"/>
          <w:szCs w:val="32"/>
        </w:rPr>
        <w:t>міндетті</w:t>
      </w:r>
      <w:proofErr w:type="spellEnd"/>
      <w:r w:rsidRPr="000E5F1C">
        <w:rPr>
          <w:sz w:val="32"/>
          <w:szCs w:val="32"/>
        </w:rPr>
        <w:t>.</w:t>
      </w:r>
    </w:p>
    <w:p w14:paraId="2E7A8D6A" w14:textId="77777777" w:rsidR="000E5F1C" w:rsidRPr="000E5F1C" w:rsidRDefault="000E5F1C" w:rsidP="000E5F1C">
      <w:pPr>
        <w:pStyle w:val="af4"/>
        <w:rPr>
          <w:sz w:val="32"/>
          <w:szCs w:val="32"/>
        </w:rPr>
      </w:pPr>
      <w:r w:rsidRPr="000E5F1C">
        <w:rPr>
          <w:sz w:val="32"/>
          <w:szCs w:val="32"/>
        </w:rPr>
        <w:t xml:space="preserve">      </w:t>
      </w:r>
      <w:proofErr w:type="spellStart"/>
      <w:r w:rsidRPr="000E5F1C">
        <w:rPr>
          <w:sz w:val="32"/>
          <w:szCs w:val="32"/>
        </w:rPr>
        <w:t>Мемлекеттік</w:t>
      </w:r>
      <w:proofErr w:type="spellEnd"/>
      <w:r w:rsidRPr="000E5F1C">
        <w:rPr>
          <w:sz w:val="32"/>
          <w:szCs w:val="32"/>
        </w:rPr>
        <w:t xml:space="preserve"> </w:t>
      </w:r>
      <w:proofErr w:type="spellStart"/>
      <w:r w:rsidRPr="000E5F1C">
        <w:rPr>
          <w:sz w:val="32"/>
          <w:szCs w:val="32"/>
        </w:rPr>
        <w:t>сатып</w:t>
      </w:r>
      <w:proofErr w:type="spellEnd"/>
      <w:r w:rsidRPr="000E5F1C">
        <w:rPr>
          <w:sz w:val="32"/>
          <w:szCs w:val="32"/>
        </w:rPr>
        <w:t xml:space="preserve"> </w:t>
      </w:r>
      <w:proofErr w:type="spellStart"/>
      <w:r w:rsidRPr="000E5F1C">
        <w:rPr>
          <w:sz w:val="32"/>
          <w:szCs w:val="32"/>
        </w:rPr>
        <w:t>алу</w:t>
      </w:r>
      <w:proofErr w:type="spellEnd"/>
      <w:r w:rsidRPr="000E5F1C">
        <w:rPr>
          <w:sz w:val="32"/>
          <w:szCs w:val="32"/>
        </w:rPr>
        <w:t xml:space="preserve"> </w:t>
      </w:r>
      <w:proofErr w:type="spellStart"/>
      <w:r w:rsidRPr="000E5F1C">
        <w:rPr>
          <w:sz w:val="32"/>
          <w:szCs w:val="32"/>
        </w:rPr>
        <w:t>саласындағы</w:t>
      </w:r>
      <w:proofErr w:type="spellEnd"/>
      <w:r w:rsidRPr="000E5F1C">
        <w:rPr>
          <w:sz w:val="32"/>
          <w:szCs w:val="32"/>
        </w:rPr>
        <w:t xml:space="preserve"> </w:t>
      </w:r>
      <w:proofErr w:type="spellStart"/>
      <w:r w:rsidRPr="000E5F1C">
        <w:rPr>
          <w:sz w:val="32"/>
          <w:szCs w:val="32"/>
        </w:rPr>
        <w:t>бірыңғай</w:t>
      </w:r>
      <w:proofErr w:type="spellEnd"/>
      <w:r w:rsidRPr="000E5F1C">
        <w:rPr>
          <w:sz w:val="32"/>
          <w:szCs w:val="32"/>
        </w:rPr>
        <w:t xml:space="preserve"> оператор осы </w:t>
      </w:r>
      <w:proofErr w:type="spellStart"/>
      <w:r w:rsidRPr="000E5F1C">
        <w:rPr>
          <w:sz w:val="32"/>
          <w:szCs w:val="32"/>
        </w:rPr>
        <w:t>баптың</w:t>
      </w:r>
      <w:proofErr w:type="spellEnd"/>
      <w:r w:rsidRPr="000E5F1C">
        <w:rPr>
          <w:sz w:val="32"/>
          <w:szCs w:val="32"/>
        </w:rPr>
        <w:t xml:space="preserve"> 13-тармағында </w:t>
      </w:r>
      <w:proofErr w:type="spellStart"/>
      <w:r w:rsidRPr="000E5F1C">
        <w:rPr>
          <w:sz w:val="32"/>
          <w:szCs w:val="32"/>
        </w:rPr>
        <w:t>көрсетілген</w:t>
      </w:r>
      <w:proofErr w:type="spellEnd"/>
      <w:r w:rsidRPr="000E5F1C">
        <w:rPr>
          <w:sz w:val="32"/>
          <w:szCs w:val="32"/>
        </w:rPr>
        <w:t xml:space="preserve"> </w:t>
      </w:r>
      <w:proofErr w:type="spellStart"/>
      <w:r w:rsidRPr="000E5F1C">
        <w:rPr>
          <w:sz w:val="32"/>
          <w:szCs w:val="32"/>
        </w:rPr>
        <w:t>шешімнің</w:t>
      </w:r>
      <w:proofErr w:type="spellEnd"/>
      <w:r w:rsidRPr="000E5F1C">
        <w:rPr>
          <w:sz w:val="32"/>
          <w:szCs w:val="32"/>
        </w:rPr>
        <w:t xml:space="preserve"> </w:t>
      </w:r>
      <w:proofErr w:type="spellStart"/>
      <w:r w:rsidRPr="000E5F1C">
        <w:rPr>
          <w:sz w:val="32"/>
          <w:szCs w:val="32"/>
        </w:rPr>
        <w:t>қабылданғаны</w:t>
      </w:r>
      <w:proofErr w:type="spellEnd"/>
      <w:r w:rsidRPr="000E5F1C">
        <w:rPr>
          <w:sz w:val="32"/>
          <w:szCs w:val="32"/>
        </w:rPr>
        <w:t xml:space="preserve"> </w:t>
      </w:r>
      <w:proofErr w:type="spellStart"/>
      <w:r w:rsidRPr="000E5F1C">
        <w:rPr>
          <w:sz w:val="32"/>
          <w:szCs w:val="32"/>
        </w:rPr>
        <w:t>туралы</w:t>
      </w:r>
      <w:proofErr w:type="spellEnd"/>
      <w:r w:rsidRPr="000E5F1C">
        <w:rPr>
          <w:sz w:val="32"/>
          <w:szCs w:val="32"/>
        </w:rPr>
        <w:t xml:space="preserve"> </w:t>
      </w:r>
      <w:proofErr w:type="spellStart"/>
      <w:r w:rsidRPr="000E5F1C">
        <w:rPr>
          <w:sz w:val="32"/>
          <w:szCs w:val="32"/>
        </w:rPr>
        <w:t>хабарландыру</w:t>
      </w:r>
      <w:proofErr w:type="spellEnd"/>
      <w:r w:rsidRPr="000E5F1C">
        <w:rPr>
          <w:sz w:val="32"/>
          <w:szCs w:val="32"/>
        </w:rPr>
        <w:t xml:space="preserve"> </w:t>
      </w:r>
      <w:proofErr w:type="spellStart"/>
      <w:r w:rsidRPr="000E5F1C">
        <w:rPr>
          <w:sz w:val="32"/>
          <w:szCs w:val="32"/>
        </w:rPr>
        <w:t>мемлекеттік</w:t>
      </w:r>
      <w:proofErr w:type="spellEnd"/>
      <w:r w:rsidRPr="000E5F1C">
        <w:rPr>
          <w:sz w:val="32"/>
          <w:szCs w:val="32"/>
        </w:rPr>
        <w:t xml:space="preserve"> </w:t>
      </w:r>
      <w:proofErr w:type="spellStart"/>
      <w:r w:rsidRPr="000E5F1C">
        <w:rPr>
          <w:sz w:val="32"/>
          <w:szCs w:val="32"/>
        </w:rPr>
        <w:t>сатып</w:t>
      </w:r>
      <w:proofErr w:type="spellEnd"/>
      <w:r w:rsidRPr="000E5F1C">
        <w:rPr>
          <w:sz w:val="32"/>
          <w:szCs w:val="32"/>
        </w:rPr>
        <w:t xml:space="preserve"> </w:t>
      </w:r>
      <w:proofErr w:type="spellStart"/>
      <w:r w:rsidRPr="000E5F1C">
        <w:rPr>
          <w:sz w:val="32"/>
          <w:szCs w:val="32"/>
        </w:rPr>
        <w:t>алу</w:t>
      </w:r>
      <w:proofErr w:type="spellEnd"/>
      <w:r w:rsidRPr="000E5F1C">
        <w:rPr>
          <w:sz w:val="32"/>
          <w:szCs w:val="32"/>
        </w:rPr>
        <w:t xml:space="preserve"> веб-</w:t>
      </w:r>
      <w:proofErr w:type="spellStart"/>
      <w:r w:rsidRPr="000E5F1C">
        <w:rPr>
          <w:sz w:val="32"/>
          <w:szCs w:val="32"/>
        </w:rPr>
        <w:t>порталында</w:t>
      </w:r>
      <w:proofErr w:type="spellEnd"/>
      <w:r w:rsidRPr="000E5F1C">
        <w:rPr>
          <w:sz w:val="32"/>
          <w:szCs w:val="32"/>
        </w:rPr>
        <w:t xml:space="preserve"> </w:t>
      </w:r>
      <w:proofErr w:type="spellStart"/>
      <w:r w:rsidRPr="000E5F1C">
        <w:rPr>
          <w:sz w:val="32"/>
          <w:szCs w:val="32"/>
        </w:rPr>
        <w:t>орналастырылған</w:t>
      </w:r>
      <w:proofErr w:type="spellEnd"/>
      <w:r w:rsidRPr="000E5F1C">
        <w:rPr>
          <w:sz w:val="32"/>
          <w:szCs w:val="32"/>
        </w:rPr>
        <w:t xml:space="preserve"> </w:t>
      </w:r>
      <w:proofErr w:type="spellStart"/>
      <w:r w:rsidRPr="000E5F1C">
        <w:rPr>
          <w:sz w:val="32"/>
          <w:szCs w:val="32"/>
        </w:rPr>
        <w:t>кезден</w:t>
      </w:r>
      <w:proofErr w:type="spellEnd"/>
      <w:r w:rsidRPr="000E5F1C">
        <w:rPr>
          <w:sz w:val="32"/>
          <w:szCs w:val="32"/>
        </w:rPr>
        <w:t xml:space="preserve"> </w:t>
      </w:r>
      <w:proofErr w:type="spellStart"/>
      <w:r w:rsidRPr="000E5F1C">
        <w:rPr>
          <w:sz w:val="32"/>
          <w:szCs w:val="32"/>
        </w:rPr>
        <w:t>бастап</w:t>
      </w:r>
      <w:proofErr w:type="spellEnd"/>
      <w:r w:rsidRPr="000E5F1C">
        <w:rPr>
          <w:sz w:val="32"/>
          <w:szCs w:val="32"/>
        </w:rPr>
        <w:t xml:space="preserve"> </w:t>
      </w:r>
      <w:proofErr w:type="spellStart"/>
      <w:r w:rsidRPr="000E5F1C">
        <w:rPr>
          <w:sz w:val="32"/>
          <w:szCs w:val="32"/>
        </w:rPr>
        <w:t>мемлекеттік</w:t>
      </w:r>
      <w:proofErr w:type="spellEnd"/>
      <w:r w:rsidRPr="000E5F1C">
        <w:rPr>
          <w:sz w:val="32"/>
          <w:szCs w:val="32"/>
        </w:rPr>
        <w:t xml:space="preserve"> </w:t>
      </w:r>
      <w:proofErr w:type="spellStart"/>
      <w:r w:rsidRPr="000E5F1C">
        <w:rPr>
          <w:sz w:val="32"/>
          <w:szCs w:val="32"/>
        </w:rPr>
        <w:t>сатып</w:t>
      </w:r>
      <w:proofErr w:type="spellEnd"/>
      <w:r w:rsidRPr="000E5F1C">
        <w:rPr>
          <w:sz w:val="32"/>
          <w:szCs w:val="32"/>
        </w:rPr>
        <w:t xml:space="preserve"> </w:t>
      </w:r>
      <w:proofErr w:type="spellStart"/>
      <w:r w:rsidRPr="000E5F1C">
        <w:rPr>
          <w:sz w:val="32"/>
          <w:szCs w:val="32"/>
        </w:rPr>
        <w:t>алуды</w:t>
      </w:r>
      <w:proofErr w:type="spellEnd"/>
      <w:r w:rsidRPr="000E5F1C">
        <w:rPr>
          <w:sz w:val="32"/>
          <w:szCs w:val="32"/>
        </w:rPr>
        <w:t xml:space="preserve"> </w:t>
      </w:r>
      <w:proofErr w:type="spellStart"/>
      <w:r w:rsidRPr="000E5F1C">
        <w:rPr>
          <w:sz w:val="32"/>
          <w:szCs w:val="32"/>
        </w:rPr>
        <w:t>жүзеге</w:t>
      </w:r>
      <w:proofErr w:type="spellEnd"/>
      <w:r w:rsidRPr="000E5F1C">
        <w:rPr>
          <w:sz w:val="32"/>
          <w:szCs w:val="32"/>
        </w:rPr>
        <w:t xml:space="preserve"> </w:t>
      </w:r>
      <w:proofErr w:type="spellStart"/>
      <w:r w:rsidRPr="000E5F1C">
        <w:rPr>
          <w:sz w:val="32"/>
          <w:szCs w:val="32"/>
        </w:rPr>
        <w:t>асыру</w:t>
      </w:r>
      <w:proofErr w:type="spellEnd"/>
      <w:r w:rsidRPr="000E5F1C">
        <w:rPr>
          <w:sz w:val="32"/>
          <w:szCs w:val="32"/>
        </w:rPr>
        <w:t xml:space="preserve"> </w:t>
      </w:r>
      <w:proofErr w:type="spellStart"/>
      <w:r w:rsidRPr="000E5F1C">
        <w:rPr>
          <w:sz w:val="32"/>
          <w:szCs w:val="32"/>
        </w:rPr>
        <w:t>қағидаларында</w:t>
      </w:r>
      <w:proofErr w:type="spellEnd"/>
      <w:r w:rsidRPr="000E5F1C">
        <w:rPr>
          <w:sz w:val="32"/>
          <w:szCs w:val="32"/>
        </w:rPr>
        <w:t xml:space="preserve"> </w:t>
      </w:r>
      <w:proofErr w:type="spellStart"/>
      <w:r w:rsidRPr="000E5F1C">
        <w:rPr>
          <w:sz w:val="32"/>
          <w:szCs w:val="32"/>
        </w:rPr>
        <w:t>айқындалған</w:t>
      </w:r>
      <w:proofErr w:type="spellEnd"/>
      <w:r w:rsidRPr="000E5F1C">
        <w:rPr>
          <w:sz w:val="32"/>
          <w:szCs w:val="32"/>
        </w:rPr>
        <w:t xml:space="preserve"> </w:t>
      </w:r>
      <w:proofErr w:type="spellStart"/>
      <w:r w:rsidRPr="000E5F1C">
        <w:rPr>
          <w:sz w:val="32"/>
          <w:szCs w:val="32"/>
        </w:rPr>
        <w:t>тәртіппен</w:t>
      </w:r>
      <w:proofErr w:type="spellEnd"/>
      <w:r w:rsidRPr="000E5F1C">
        <w:rPr>
          <w:sz w:val="32"/>
          <w:szCs w:val="32"/>
        </w:rPr>
        <w:t xml:space="preserve"> </w:t>
      </w:r>
      <w:proofErr w:type="spellStart"/>
      <w:r w:rsidRPr="000E5F1C">
        <w:rPr>
          <w:sz w:val="32"/>
          <w:szCs w:val="32"/>
        </w:rPr>
        <w:t>әлеуетті</w:t>
      </w:r>
      <w:proofErr w:type="spellEnd"/>
      <w:r w:rsidRPr="000E5F1C">
        <w:rPr>
          <w:sz w:val="32"/>
          <w:szCs w:val="32"/>
        </w:rPr>
        <w:t xml:space="preserve"> </w:t>
      </w:r>
      <w:proofErr w:type="spellStart"/>
      <w:r w:rsidRPr="000E5F1C">
        <w:rPr>
          <w:sz w:val="32"/>
          <w:szCs w:val="32"/>
        </w:rPr>
        <w:t>өнім</w:t>
      </w:r>
      <w:proofErr w:type="spellEnd"/>
      <w:r w:rsidRPr="000E5F1C">
        <w:rPr>
          <w:sz w:val="32"/>
          <w:szCs w:val="32"/>
        </w:rPr>
        <w:t xml:space="preserve"> </w:t>
      </w:r>
      <w:proofErr w:type="spellStart"/>
      <w:r w:rsidRPr="000E5F1C">
        <w:rPr>
          <w:sz w:val="32"/>
          <w:szCs w:val="32"/>
        </w:rPr>
        <w:t>берушінің</w:t>
      </w:r>
      <w:proofErr w:type="spellEnd"/>
      <w:r w:rsidRPr="000E5F1C">
        <w:rPr>
          <w:sz w:val="32"/>
          <w:szCs w:val="32"/>
        </w:rPr>
        <w:t xml:space="preserve"> </w:t>
      </w:r>
      <w:proofErr w:type="spellStart"/>
      <w:r w:rsidRPr="000E5F1C">
        <w:rPr>
          <w:sz w:val="32"/>
          <w:szCs w:val="32"/>
        </w:rPr>
        <w:t>электрондық</w:t>
      </w:r>
      <w:proofErr w:type="spellEnd"/>
      <w:r w:rsidRPr="000E5F1C">
        <w:rPr>
          <w:sz w:val="32"/>
          <w:szCs w:val="32"/>
        </w:rPr>
        <w:t xml:space="preserve"> </w:t>
      </w:r>
      <w:proofErr w:type="spellStart"/>
      <w:r w:rsidRPr="000E5F1C">
        <w:rPr>
          <w:sz w:val="32"/>
          <w:szCs w:val="32"/>
        </w:rPr>
        <w:t>әмиянындағы</w:t>
      </w:r>
      <w:proofErr w:type="spellEnd"/>
      <w:r w:rsidRPr="000E5F1C">
        <w:rPr>
          <w:sz w:val="32"/>
          <w:szCs w:val="32"/>
        </w:rPr>
        <w:t xml:space="preserve"> </w:t>
      </w:r>
      <w:proofErr w:type="spellStart"/>
      <w:r w:rsidRPr="000E5F1C">
        <w:rPr>
          <w:sz w:val="32"/>
          <w:szCs w:val="32"/>
        </w:rPr>
        <w:t>конкурсқа</w:t>
      </w:r>
      <w:proofErr w:type="spellEnd"/>
      <w:r w:rsidRPr="000E5F1C">
        <w:rPr>
          <w:sz w:val="32"/>
          <w:szCs w:val="32"/>
        </w:rPr>
        <w:t xml:space="preserve"> (</w:t>
      </w:r>
      <w:proofErr w:type="spellStart"/>
      <w:r w:rsidRPr="000E5F1C">
        <w:rPr>
          <w:sz w:val="32"/>
          <w:szCs w:val="32"/>
        </w:rPr>
        <w:t>аукционға</w:t>
      </w:r>
      <w:proofErr w:type="spellEnd"/>
      <w:r w:rsidRPr="000E5F1C">
        <w:rPr>
          <w:sz w:val="32"/>
          <w:szCs w:val="32"/>
        </w:rPr>
        <w:t xml:space="preserve">) </w:t>
      </w:r>
      <w:proofErr w:type="spellStart"/>
      <w:r w:rsidRPr="000E5F1C">
        <w:rPr>
          <w:sz w:val="32"/>
          <w:szCs w:val="32"/>
        </w:rPr>
        <w:t>және</w:t>
      </w:r>
      <w:proofErr w:type="spellEnd"/>
      <w:r w:rsidRPr="000E5F1C">
        <w:rPr>
          <w:sz w:val="32"/>
          <w:szCs w:val="32"/>
        </w:rPr>
        <w:t xml:space="preserve"> </w:t>
      </w:r>
      <w:proofErr w:type="spellStart"/>
      <w:r w:rsidRPr="000E5F1C">
        <w:rPr>
          <w:sz w:val="32"/>
          <w:szCs w:val="32"/>
        </w:rPr>
        <w:t>баға</w:t>
      </w:r>
      <w:proofErr w:type="spellEnd"/>
      <w:r w:rsidRPr="000E5F1C">
        <w:rPr>
          <w:sz w:val="32"/>
          <w:szCs w:val="32"/>
        </w:rPr>
        <w:t xml:space="preserve"> </w:t>
      </w:r>
      <w:proofErr w:type="spellStart"/>
      <w:r w:rsidRPr="000E5F1C">
        <w:rPr>
          <w:sz w:val="32"/>
          <w:szCs w:val="32"/>
        </w:rPr>
        <w:t>ұсыныстарын</w:t>
      </w:r>
      <w:proofErr w:type="spellEnd"/>
      <w:r w:rsidRPr="000E5F1C">
        <w:rPr>
          <w:sz w:val="32"/>
          <w:szCs w:val="32"/>
        </w:rPr>
        <w:t xml:space="preserve"> </w:t>
      </w:r>
      <w:proofErr w:type="spellStart"/>
      <w:r w:rsidRPr="000E5F1C">
        <w:rPr>
          <w:sz w:val="32"/>
          <w:szCs w:val="32"/>
        </w:rPr>
        <w:t>сұратуға</w:t>
      </w:r>
      <w:proofErr w:type="spellEnd"/>
      <w:r w:rsidRPr="000E5F1C">
        <w:rPr>
          <w:sz w:val="32"/>
          <w:szCs w:val="32"/>
        </w:rPr>
        <w:t xml:space="preserve"> </w:t>
      </w:r>
      <w:proofErr w:type="spellStart"/>
      <w:r w:rsidRPr="000E5F1C">
        <w:rPr>
          <w:sz w:val="32"/>
          <w:szCs w:val="32"/>
        </w:rPr>
        <w:t>қатысуға</w:t>
      </w:r>
      <w:proofErr w:type="spellEnd"/>
      <w:r w:rsidRPr="000E5F1C">
        <w:rPr>
          <w:sz w:val="32"/>
          <w:szCs w:val="32"/>
        </w:rPr>
        <w:t xml:space="preserve"> </w:t>
      </w:r>
      <w:proofErr w:type="spellStart"/>
      <w:r w:rsidRPr="000E5F1C">
        <w:rPr>
          <w:sz w:val="32"/>
          <w:szCs w:val="32"/>
        </w:rPr>
        <w:t>арналған</w:t>
      </w:r>
      <w:proofErr w:type="spellEnd"/>
      <w:r w:rsidRPr="000E5F1C">
        <w:rPr>
          <w:sz w:val="32"/>
          <w:szCs w:val="32"/>
        </w:rPr>
        <w:t xml:space="preserve"> </w:t>
      </w:r>
      <w:proofErr w:type="spellStart"/>
      <w:r w:rsidRPr="000E5F1C">
        <w:rPr>
          <w:sz w:val="32"/>
          <w:szCs w:val="32"/>
        </w:rPr>
        <w:t>өтінімді</w:t>
      </w:r>
      <w:proofErr w:type="spellEnd"/>
      <w:r w:rsidRPr="000E5F1C">
        <w:rPr>
          <w:sz w:val="32"/>
          <w:szCs w:val="32"/>
        </w:rPr>
        <w:t xml:space="preserve"> </w:t>
      </w:r>
      <w:proofErr w:type="spellStart"/>
      <w:r w:rsidRPr="000E5F1C">
        <w:rPr>
          <w:sz w:val="32"/>
          <w:szCs w:val="32"/>
        </w:rPr>
        <w:t>ақша</w:t>
      </w:r>
      <w:proofErr w:type="spellEnd"/>
      <w:r w:rsidRPr="000E5F1C">
        <w:rPr>
          <w:sz w:val="32"/>
          <w:szCs w:val="32"/>
        </w:rPr>
        <w:t xml:space="preserve"> </w:t>
      </w:r>
      <w:proofErr w:type="spellStart"/>
      <w:r w:rsidRPr="000E5F1C">
        <w:rPr>
          <w:sz w:val="32"/>
          <w:szCs w:val="32"/>
        </w:rPr>
        <w:t>түріндегі</w:t>
      </w:r>
      <w:proofErr w:type="spellEnd"/>
      <w:r w:rsidRPr="000E5F1C">
        <w:rPr>
          <w:sz w:val="32"/>
          <w:szCs w:val="32"/>
        </w:rPr>
        <w:t xml:space="preserve"> </w:t>
      </w:r>
      <w:proofErr w:type="spellStart"/>
      <w:r w:rsidRPr="000E5F1C">
        <w:rPr>
          <w:sz w:val="32"/>
          <w:szCs w:val="32"/>
        </w:rPr>
        <w:t>қамтамасыз</w:t>
      </w:r>
      <w:proofErr w:type="spellEnd"/>
      <w:r w:rsidRPr="000E5F1C">
        <w:rPr>
          <w:sz w:val="32"/>
          <w:szCs w:val="32"/>
        </w:rPr>
        <w:t xml:space="preserve"> </w:t>
      </w:r>
      <w:proofErr w:type="spellStart"/>
      <w:r w:rsidRPr="000E5F1C">
        <w:rPr>
          <w:sz w:val="32"/>
          <w:szCs w:val="32"/>
        </w:rPr>
        <w:t>етуді</w:t>
      </w:r>
      <w:proofErr w:type="spellEnd"/>
      <w:r w:rsidRPr="000E5F1C">
        <w:rPr>
          <w:sz w:val="32"/>
          <w:szCs w:val="32"/>
        </w:rPr>
        <w:t xml:space="preserve"> </w:t>
      </w:r>
      <w:proofErr w:type="spellStart"/>
      <w:r w:rsidRPr="000E5F1C">
        <w:rPr>
          <w:sz w:val="32"/>
          <w:szCs w:val="32"/>
        </w:rPr>
        <w:t>бұғаттан</w:t>
      </w:r>
      <w:proofErr w:type="spellEnd"/>
      <w:r w:rsidRPr="000E5F1C">
        <w:rPr>
          <w:sz w:val="32"/>
          <w:szCs w:val="32"/>
        </w:rPr>
        <w:t xml:space="preserve"> </w:t>
      </w:r>
      <w:proofErr w:type="spellStart"/>
      <w:r w:rsidRPr="000E5F1C">
        <w:rPr>
          <w:sz w:val="32"/>
          <w:szCs w:val="32"/>
        </w:rPr>
        <w:t>шығарады</w:t>
      </w:r>
      <w:proofErr w:type="spellEnd"/>
      <w:r w:rsidRPr="000E5F1C">
        <w:rPr>
          <w:sz w:val="32"/>
          <w:szCs w:val="32"/>
        </w:rPr>
        <w:t>.</w:t>
      </w:r>
    </w:p>
    <w:p w14:paraId="3CA3C356" w14:textId="77777777" w:rsidR="00B11FE5" w:rsidRPr="00364E12" w:rsidRDefault="00B11FE5" w:rsidP="00B11FE5">
      <w:pPr>
        <w:rPr>
          <w:rFonts w:ascii="Times New Roman" w:hAnsi="Times New Roman" w:cs="Times New Roman"/>
          <w:sz w:val="28"/>
          <w:szCs w:val="28"/>
          <w:lang w:val="kk-KZ"/>
        </w:rPr>
      </w:pPr>
    </w:p>
    <w:p w14:paraId="087FFC63" w14:textId="11667968" w:rsidR="00FC4A9F" w:rsidRPr="00264817" w:rsidRDefault="00B11FE5" w:rsidP="00EB0157">
      <w:pPr>
        <w:tabs>
          <w:tab w:val="left" w:pos="2565"/>
        </w:tabs>
        <w:rPr>
          <w:rFonts w:ascii="Times New Roman" w:hAnsi="Times New Roman" w:cs="Times New Roman"/>
          <w:b/>
          <w:bCs/>
          <w:sz w:val="28"/>
          <w:szCs w:val="28"/>
          <w:lang w:val="kk-KZ"/>
        </w:rPr>
      </w:pPr>
      <w:r w:rsidRPr="00364E12">
        <w:rPr>
          <w:rFonts w:ascii="Times New Roman" w:hAnsi="Times New Roman" w:cs="Times New Roman"/>
          <w:sz w:val="28"/>
          <w:szCs w:val="28"/>
          <w:lang w:val="kk-KZ"/>
        </w:rPr>
        <w:lastRenderedPageBreak/>
        <w:tab/>
      </w:r>
      <w:r w:rsidR="00EB0157">
        <w:rPr>
          <w:rFonts w:ascii="Times New Roman" w:hAnsi="Times New Roman" w:cs="Times New Roman"/>
          <w:sz w:val="28"/>
          <w:szCs w:val="28"/>
          <w:lang w:val="kk-KZ"/>
        </w:rPr>
        <w:t>Н</w:t>
      </w:r>
      <w:r w:rsidR="00FC4A9F" w:rsidRPr="00264817">
        <w:rPr>
          <w:rFonts w:ascii="Times New Roman" w:hAnsi="Times New Roman" w:cs="Times New Roman"/>
          <w:b/>
          <w:bCs/>
          <w:sz w:val="28"/>
          <w:szCs w:val="28"/>
          <w:lang w:val="kk-KZ"/>
        </w:rPr>
        <w:t>егізгі    әдебиеттер:</w:t>
      </w:r>
    </w:p>
    <w:p w14:paraId="310219DD" w14:textId="77777777" w:rsidR="00FC4A9F" w:rsidRPr="00264817" w:rsidRDefault="00FC4A9F" w:rsidP="00FC4A9F">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eastAsia="ru-RU"/>
        </w:rPr>
      </w:pPr>
      <w:r>
        <w:rPr>
          <w:rFonts w:ascii="Times New Roman" w:hAnsi="Times New Roman" w:cs="Times New Roman"/>
          <w:sz w:val="28"/>
          <w:szCs w:val="28"/>
          <w:lang w:val="kk-KZ"/>
        </w:rPr>
        <w:tab/>
      </w:r>
    </w:p>
    <w:p w14:paraId="38A6FA18" w14:textId="77777777" w:rsidR="00FC4A9F" w:rsidRPr="00264817" w:rsidRDefault="00FC4A9F" w:rsidP="00FC4A9F">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sidRPr="00264817">
        <w:rPr>
          <w:rFonts w:ascii="Times New Roman" w:eastAsia="Times New Roman" w:hAnsi="Times New Roman" w:cs="Times New Roman"/>
          <w:color w:val="000000" w:themeColor="text1"/>
          <w:kern w:val="36"/>
          <w:sz w:val="20"/>
          <w:szCs w:val="20"/>
          <w:lang w:val="kk-KZ"/>
        </w:rPr>
        <w:t>.</w:t>
      </w:r>
      <w:r w:rsidRPr="00264817">
        <w:rPr>
          <w:rFonts w:ascii="Times New Roman" w:hAnsi="Times New Roman" w:cs="Times New Roman"/>
          <w:color w:val="000000" w:themeColor="text1"/>
          <w:sz w:val="20"/>
          <w:szCs w:val="20"/>
          <w:lang w:val="kk-KZ"/>
        </w:rPr>
        <w:t xml:space="preserve">Қасым-Жомарт Тоқаев </w:t>
      </w:r>
      <w:r w:rsidRPr="00264817">
        <w:rPr>
          <w:rFonts w:ascii="Times New Roman" w:eastAsiaTheme="minorEastAsia" w:hAnsi="Times New Roman" w:cs="Times New Roman"/>
          <w:color w:val="000000" w:themeColor="text1"/>
          <w:sz w:val="20"/>
          <w:szCs w:val="20"/>
          <w:lang w:val="kk-KZ" w:eastAsia="ru-RU"/>
        </w:rPr>
        <w:t>Жаңа  Қазақстан жаңару мен жаңғыру жолы -Нұр-Сұлтан, 2022 ж. 16 наурыз</w:t>
      </w:r>
    </w:p>
    <w:p w14:paraId="78D53724" w14:textId="77777777" w:rsidR="00FC4A9F" w:rsidRPr="00264817" w:rsidRDefault="00FC4A9F" w:rsidP="00FC4A9F">
      <w:pPr>
        <w:numPr>
          <w:ilvl w:val="0"/>
          <w:numId w:val="1"/>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sz w:val="20"/>
          <w:szCs w:val="20"/>
          <w:lang w:val="kk-KZ"/>
        </w:rPr>
      </w:pPr>
      <w:r w:rsidRPr="00264817">
        <w:rPr>
          <w:rFonts w:ascii="Times New Roman" w:eastAsia="Calibri" w:hAnsi="Times New Roman" w:cs="Times New Roman"/>
          <w:color w:val="000000" w:themeColor="text1"/>
          <w:sz w:val="20"/>
          <w:szCs w:val="20"/>
          <w:lang w:val="kk-KZ" w:eastAsia="ru-RU"/>
        </w:rPr>
        <w:t>Қазақстан Республикасының Конститутциясы-Астана: Елорда, 2008-56 б.</w:t>
      </w:r>
    </w:p>
    <w:p w14:paraId="26B16AC6" w14:textId="77777777" w:rsidR="00FC4A9F" w:rsidRPr="00264817" w:rsidRDefault="00FC4A9F" w:rsidP="00FC4A9F">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u w:val="single"/>
          <w:lang w:val="kk-KZ"/>
        </w:rPr>
      </w:pPr>
      <w:r w:rsidRPr="00264817">
        <w:rPr>
          <w:rFonts w:ascii="Times New Roman" w:eastAsiaTheme="minorEastAsia" w:hAnsi="Times New Roman" w:cs="Times New Roman"/>
          <w:color w:val="000000" w:themeColor="text1"/>
          <w:sz w:val="20"/>
          <w:szCs w:val="20"/>
          <w:lang w:val="kk-KZ" w:eastAsia="ru-RU"/>
        </w:rPr>
        <w:t xml:space="preserve">Қазақстан Республикасын индустриялық-инновациялық дамытудың 2020 – 2025 жылдарға арналған тұжырымдамасы. </w:t>
      </w:r>
      <w:r w:rsidRPr="00264817">
        <w:rPr>
          <w:rFonts w:ascii="Times New Roman" w:eastAsia="Times New Roman" w:hAnsi="Times New Roman" w:cs="Times New Roman"/>
          <w:color w:val="000000" w:themeColor="text1"/>
          <w:spacing w:val="2"/>
          <w:sz w:val="20"/>
          <w:szCs w:val="20"/>
          <w:lang w:val="kk-KZ" w:eastAsia="kk-KZ"/>
        </w:rPr>
        <w:t xml:space="preserve">Қазақстан Республикасы Үкіметінің 2018 жылғы 20 желтоқсандағы № 846 қаулысы. </w:t>
      </w:r>
      <w:hyperlink r:id="rId5" w:history="1">
        <w:r w:rsidRPr="00264817">
          <w:rPr>
            <w:rFonts w:ascii="Times New Roman" w:eastAsia="Times New Roman" w:hAnsi="Times New Roman" w:cs="Times New Roman"/>
            <w:color w:val="000000" w:themeColor="text1"/>
            <w:spacing w:val="2"/>
            <w:sz w:val="20"/>
            <w:szCs w:val="20"/>
            <w:u w:val="single"/>
            <w:lang w:val="kk-KZ" w:eastAsia="kk-KZ"/>
          </w:rPr>
          <w:t>www.adilet.zan.kz</w:t>
        </w:r>
      </w:hyperlink>
    </w:p>
    <w:p w14:paraId="7F59E9CB" w14:textId="77777777" w:rsidR="00FC4A9F" w:rsidRPr="00264817" w:rsidRDefault="00FC4A9F" w:rsidP="00FC4A9F">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sz w:val="20"/>
          <w:szCs w:val="20"/>
          <w:u w:val="single"/>
          <w:lang w:val="kk-KZ" w:eastAsia="ru-RU"/>
        </w:rPr>
      </w:pPr>
      <w:r w:rsidRPr="00264817">
        <w:rPr>
          <w:rFonts w:ascii="Times New Roman" w:eastAsia="Times New Roman" w:hAnsi="Times New Roman" w:cs="Times New Roman"/>
          <w:color w:val="000000" w:themeColor="text1"/>
          <w:spacing w:val="2"/>
          <w:sz w:val="20"/>
          <w:szCs w:val="20"/>
          <w:lang w:val="kk-KZ" w:eastAsia="kk-KZ"/>
        </w:rPr>
        <w:t>Қазақстан Республикасының тұрақты дамуының 2007-2024 жж. арналған тұжырымдамасы</w:t>
      </w:r>
      <w:r w:rsidRPr="00264817">
        <w:rPr>
          <w:rFonts w:ascii="Times New Roman" w:eastAsiaTheme="minorEastAsia" w:hAnsi="Times New Roman" w:cs="Times New Roman"/>
          <w:color w:val="000000" w:themeColor="text1"/>
          <w:sz w:val="20"/>
          <w:szCs w:val="20"/>
          <w:lang w:val="kk-KZ" w:eastAsia="ru-RU"/>
        </w:rPr>
        <w:t>//</w:t>
      </w:r>
      <w:r w:rsidRPr="00264817">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376B15F8" w14:textId="77777777" w:rsidR="00FC4A9F" w:rsidRPr="00264817" w:rsidRDefault="00FC4A9F" w:rsidP="00FC4A9F">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sidRPr="00264817">
        <w:rPr>
          <w:rFonts w:ascii="Times New Roman"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2236A370" w14:textId="77777777" w:rsidR="00FC4A9F" w:rsidRPr="00264817" w:rsidRDefault="00FC4A9F" w:rsidP="00FC4A9F">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sidRPr="00264817">
        <w:rPr>
          <w:rFonts w:ascii="Times New Roman"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2528B916" w14:textId="77777777" w:rsidR="00FC4A9F" w:rsidRPr="00264817" w:rsidRDefault="00FC4A9F" w:rsidP="00FC4A9F">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sidRPr="00264817">
        <w:rPr>
          <w:rFonts w:ascii="Times New Roman" w:hAnsi="Times New Roman" w:cs="Times New Roman"/>
          <w:color w:val="000000" w:themeColor="text1"/>
          <w:sz w:val="20"/>
          <w:szCs w:val="20"/>
          <w:lang w:val="kk-KZ"/>
        </w:rPr>
        <w:t>Қазақстан Республикасының сыбайлас жемқорлыққа қарсы саясатының 2022-2026 жылдарға арналған тұжыры                                       мдамасы// ҚР Президентінің 2022 жылғы 2 ақпандағы №802 Жарлығы</w:t>
      </w:r>
    </w:p>
    <w:p w14:paraId="265139B7" w14:textId="77777777" w:rsidR="00FC4A9F" w:rsidRPr="00264817" w:rsidRDefault="00FC4A9F" w:rsidP="00FC4A9F">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sidRPr="00264817">
        <w:rPr>
          <w:rFonts w:ascii="Times New Roman" w:hAnsi="Times New Roman" w:cs="Times New Roman"/>
          <w:color w:val="000000" w:themeColor="text1"/>
          <w:sz w:val="20"/>
          <w:szCs w:val="20"/>
          <w:lang w:val="kk-KZ"/>
        </w:rPr>
        <w:t xml:space="preserve">Мемлекеттік сатып алуды жүзеге  асыру қағидалары// ҚР Қаржы министрлігінің 2015 жылғы 11 желтоқсандағы №648 бұйрығы   </w:t>
      </w:r>
    </w:p>
    <w:p w14:paraId="151FE837" w14:textId="77777777" w:rsidR="00FC4A9F" w:rsidRPr="00264817" w:rsidRDefault="00FC4A9F" w:rsidP="00FC4A9F">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sidRPr="00264817">
        <w:rPr>
          <w:rFonts w:ascii="Times New Roman" w:hAnsi="Times New Roman" w:cs="Times New Roman"/>
          <w:color w:val="000000" w:themeColor="text1"/>
          <w:sz w:val="20"/>
          <w:szCs w:val="20"/>
          <w:lang w:val="kk-KZ"/>
        </w:rPr>
        <w:t>Мемлекеттік сатып алу туралы ҚР заңы// ҚР  Заңы 2015 жылғы 4 желтоқсан №434</w:t>
      </w:r>
    </w:p>
    <w:p w14:paraId="041C4B71" w14:textId="77777777" w:rsidR="00FC4A9F" w:rsidRPr="00264817" w:rsidRDefault="00FC4A9F" w:rsidP="00FC4A9F">
      <w:pPr>
        <w:tabs>
          <w:tab w:val="left" w:pos="0"/>
          <w:tab w:val="left" w:pos="39"/>
        </w:tabs>
        <w:autoSpaceDE w:val="0"/>
        <w:autoSpaceDN w:val="0"/>
        <w:adjustRightInd w:val="0"/>
        <w:spacing w:after="0" w:line="240" w:lineRule="auto"/>
        <w:rPr>
          <w:rFonts w:ascii="Times New Roman" w:eastAsiaTheme="minorEastAsia" w:hAnsi="Times New Roman" w:cs="Times New Roman"/>
          <w:sz w:val="20"/>
          <w:szCs w:val="20"/>
          <w:lang w:val="kk-KZ" w:eastAsia="ru-RU"/>
        </w:rPr>
      </w:pPr>
      <w:r w:rsidRPr="00264817">
        <w:rPr>
          <w:rFonts w:ascii="Times New Roman" w:eastAsia="Calibri" w:hAnsi="Times New Roman" w:cs="Times New Roman"/>
          <w:bCs/>
          <w:color w:val="000000" w:themeColor="text1"/>
          <w:sz w:val="20"/>
          <w:szCs w:val="20"/>
          <w:lang w:val="kk-KZ"/>
        </w:rPr>
        <w:t>10.Жатканбаев Е.Б. Государственное регулирование экономики: курс лекций. – Алматы: Қазақ университеті, 2021 – 206 с.</w:t>
      </w:r>
    </w:p>
    <w:p w14:paraId="4C86F023" w14:textId="77777777" w:rsidR="00FC4A9F" w:rsidRPr="00264817" w:rsidRDefault="00FC4A9F" w:rsidP="00FC4A9F">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sidRPr="00264817">
        <w:rPr>
          <w:rFonts w:ascii="Times New Roman" w:eastAsia="Times New Roman" w:hAnsi="Times New Roman" w:cs="Times New Roman"/>
          <w:color w:val="000000" w:themeColor="text1"/>
          <w:spacing w:val="2"/>
          <w:sz w:val="20"/>
          <w:szCs w:val="20"/>
          <w:lang w:val="kk-KZ"/>
        </w:rPr>
        <w:t>11.Жолдыбалина А.С. Сараптамалық талдау орталықтары: заманауи саясат сардарлары-Нұр-Сұлтан, 2019-248 б</w:t>
      </w:r>
    </w:p>
    <w:p w14:paraId="6FB7507E" w14:textId="77777777" w:rsidR="00FC4A9F" w:rsidRPr="00264817" w:rsidRDefault="00FC4A9F" w:rsidP="00FC4A9F">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sidRPr="00264817">
        <w:rPr>
          <w:rFonts w:ascii="Times New Roman" w:eastAsia="Times New Roman" w:hAnsi="Times New Roman" w:cs="Times New Roman"/>
          <w:color w:val="000000" w:themeColor="text1"/>
          <w:spacing w:val="2"/>
          <w:sz w:val="20"/>
          <w:szCs w:val="20"/>
          <w:lang w:val="kk-KZ"/>
        </w:rPr>
        <w:t>12. Анастасия Дегтеревская Госзакупки тендеры – М.: ЛитРес, 2021-270 с.</w:t>
      </w:r>
    </w:p>
    <w:p w14:paraId="6697F38C" w14:textId="77777777" w:rsidR="00FC4A9F" w:rsidRPr="00264817" w:rsidRDefault="00FC4A9F" w:rsidP="00FC4A9F">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sidRPr="00264817">
        <w:rPr>
          <w:rFonts w:ascii="Times New Roman" w:eastAsia="Times New Roman" w:hAnsi="Times New Roman" w:cs="Times New Roman"/>
          <w:color w:val="000000" w:themeColor="text1"/>
          <w:spacing w:val="2"/>
          <w:sz w:val="20"/>
          <w:szCs w:val="20"/>
          <w:lang w:val="kk-KZ"/>
        </w:rPr>
        <w:t>13. Вовченко Н.Г., Паршина Е.А., Отришко М.О. Государственные закупки: финансово-правовой анализ-М.: ЛитРес, 2019-123 с.</w:t>
      </w:r>
    </w:p>
    <w:p w14:paraId="6E6732C6" w14:textId="77777777" w:rsidR="00FC4A9F" w:rsidRPr="00264817" w:rsidRDefault="00FC4A9F" w:rsidP="00FC4A9F">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sidRPr="00264817">
        <w:rPr>
          <w:rFonts w:ascii="Times New Roman" w:eastAsia="Times New Roman" w:hAnsi="Times New Roman" w:cs="Times New Roman"/>
          <w:color w:val="000000" w:themeColor="text1"/>
          <w:spacing w:val="2"/>
          <w:sz w:val="20"/>
          <w:szCs w:val="20"/>
          <w:lang w:val="kk-KZ"/>
        </w:rPr>
        <w:t>14. Гладилина И.П., Ахмедова О.А. Совершенствование управления закупочной деятельностью в условиях цифровой экономики- М.: КноРус, 2020-75 с.</w:t>
      </w:r>
    </w:p>
    <w:p w14:paraId="0813CBDF" w14:textId="77777777" w:rsidR="00FC4A9F" w:rsidRPr="00264817" w:rsidRDefault="00FC4A9F" w:rsidP="00FC4A9F">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sidRPr="00264817">
        <w:rPr>
          <w:rFonts w:ascii="Times New Roman" w:eastAsia="Times New Roman" w:hAnsi="Times New Roman" w:cs="Times New Roman"/>
          <w:color w:val="000000" w:themeColor="text1"/>
          <w:spacing w:val="2"/>
          <w:sz w:val="20"/>
          <w:szCs w:val="20"/>
          <w:lang w:val="kk-KZ"/>
        </w:rPr>
        <w:t>15. Гладилина И.П., Кадыров Н.Н. Современная модель каталогизации обьектов закупочной деятельности государственных и муниципиальных заказчиков -М.: ЛитРес, 2020-115 с.</w:t>
      </w:r>
    </w:p>
    <w:p w14:paraId="7A80D9E3" w14:textId="77777777" w:rsidR="00FC4A9F" w:rsidRPr="00264817" w:rsidRDefault="00FC4A9F" w:rsidP="00FC4A9F">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sidRPr="00264817">
        <w:rPr>
          <w:rFonts w:ascii="Times New Roman" w:eastAsia="Times New Roman" w:hAnsi="Times New Roman" w:cs="Times New Roman"/>
          <w:color w:val="000000" w:themeColor="text1"/>
          <w:spacing w:val="2"/>
          <w:sz w:val="20"/>
          <w:szCs w:val="20"/>
          <w:lang w:val="kk-KZ"/>
        </w:rPr>
        <w:t>16. Гладилина И.П. Современные стратегии управления закупками. Проблемы и перспективы-М.: ЛитРес, 2021-111 с.</w:t>
      </w:r>
    </w:p>
    <w:p w14:paraId="3C33DC4A" w14:textId="77777777" w:rsidR="00FC4A9F" w:rsidRPr="00264817" w:rsidRDefault="00FC4A9F" w:rsidP="00FC4A9F">
      <w:pPr>
        <w:autoSpaceDE w:val="0"/>
        <w:autoSpaceDN w:val="0"/>
        <w:adjustRightInd w:val="0"/>
        <w:spacing w:after="0" w:line="240" w:lineRule="auto"/>
        <w:rPr>
          <w:rFonts w:ascii="Times New Roman" w:eastAsia="Times New Roman" w:hAnsi="Times New Roman" w:cs="Times New Roman"/>
          <w:bCs/>
          <w:sz w:val="20"/>
          <w:szCs w:val="20"/>
          <w:lang w:val="kk-KZ" w:eastAsia="ru-RU"/>
        </w:rPr>
      </w:pPr>
      <w:r w:rsidRPr="00264817">
        <w:rPr>
          <w:rFonts w:ascii="Times New Roman" w:eastAsia="Times New Roman" w:hAnsi="Times New Roman" w:cs="Times New Roman"/>
          <w:color w:val="000000" w:themeColor="text1"/>
          <w:spacing w:val="2"/>
          <w:sz w:val="20"/>
          <w:szCs w:val="20"/>
          <w:lang w:val="kk-KZ"/>
        </w:rPr>
        <w:t xml:space="preserve">17. </w:t>
      </w:r>
      <w:r w:rsidRPr="00264817">
        <w:rPr>
          <w:rFonts w:ascii="Times New Roman" w:hAnsi="Times New Roman" w:cs="Times New Roman"/>
          <w:sz w:val="20"/>
          <w:szCs w:val="20"/>
          <w:lang w:val="kk-KZ"/>
        </w:rPr>
        <w:t>Максимов А.Г., Еремина А.В., Зороастрова И.В.</w:t>
      </w:r>
      <w:r w:rsidRPr="00264817">
        <w:rPr>
          <w:rFonts w:ascii="Times New Roman" w:eastAsia="Times New Roman" w:hAnsi="Times New Roman" w:cs="Times New Roman"/>
          <w:bCs/>
          <w:sz w:val="20"/>
          <w:szCs w:val="20"/>
          <w:lang w:val="kk-KZ" w:eastAsia="ru-RU"/>
        </w:rPr>
        <w:t xml:space="preserve"> Эмпирический анализ степеи воздействия особенностей муниципиальных закупок на их исходы-М.: ЛитРес, 2018-18 с.</w:t>
      </w:r>
    </w:p>
    <w:p w14:paraId="2C96E26B" w14:textId="77777777" w:rsidR="00FC4A9F" w:rsidRPr="00264817" w:rsidRDefault="00FC4A9F" w:rsidP="00FC4A9F">
      <w:pPr>
        <w:autoSpaceDE w:val="0"/>
        <w:autoSpaceDN w:val="0"/>
        <w:adjustRightInd w:val="0"/>
        <w:spacing w:after="0" w:line="240" w:lineRule="auto"/>
        <w:rPr>
          <w:rFonts w:ascii="Times New Roman" w:eastAsia="Times New Roman" w:hAnsi="Times New Roman" w:cs="Times New Roman"/>
          <w:bCs/>
          <w:sz w:val="20"/>
          <w:szCs w:val="20"/>
          <w:lang w:val="kk-KZ" w:eastAsia="ru-RU"/>
        </w:rPr>
      </w:pPr>
      <w:r w:rsidRPr="00264817">
        <w:rPr>
          <w:rFonts w:ascii="Times New Roman" w:eastAsia="Times New Roman" w:hAnsi="Times New Roman" w:cs="Times New Roman"/>
          <w:bCs/>
          <w:sz w:val="20"/>
          <w:szCs w:val="20"/>
          <w:lang w:val="kk-KZ" w:eastAsia="ru-RU"/>
        </w:rPr>
        <w:t>18. Масленников В.В., Ляндау Ю.В., Калинина И.А. Методические рекомендации Ценообразование в системе закупок для государственных, муниципиальных и корпоративных нужд -М.: ЛитРес, 2018-126 с.</w:t>
      </w:r>
    </w:p>
    <w:p w14:paraId="3378ED0D" w14:textId="77777777" w:rsidR="00FC4A9F" w:rsidRPr="00264817" w:rsidRDefault="00FC4A9F" w:rsidP="00FC4A9F">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sidRPr="00264817">
        <w:rPr>
          <w:rFonts w:ascii="Times New Roman" w:eastAsia="Times New Roman" w:hAnsi="Times New Roman" w:cs="Times New Roman"/>
          <w:color w:val="000000" w:themeColor="text1"/>
          <w:spacing w:val="2"/>
          <w:sz w:val="20"/>
          <w:szCs w:val="20"/>
          <w:lang w:val="kk-KZ"/>
        </w:rPr>
        <w:t>19. Шмелева М.В. Система государственных закпок: методология и реализация-М.: Юстицинформ, 2021-906 с.</w:t>
      </w:r>
    </w:p>
    <w:p w14:paraId="412ADED2" w14:textId="77777777" w:rsidR="00FC4A9F" w:rsidRPr="00264817" w:rsidRDefault="00FC4A9F" w:rsidP="00FC4A9F">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sidRPr="00264817">
        <w:rPr>
          <w:rFonts w:ascii="Times New Roman" w:eastAsia="Times New Roman" w:hAnsi="Times New Roman" w:cs="Times New Roman"/>
          <w:color w:val="000000" w:themeColor="text1"/>
          <w:spacing w:val="2"/>
          <w:sz w:val="20"/>
          <w:szCs w:val="20"/>
          <w:lang w:val="kk-KZ"/>
        </w:rPr>
        <w:t>20. Федорова И.Ю. Государственные и муниципиальные закупки как инструмент повышения эффективности расходов бюджетов- М.: Дашков и К, 2021-243 с.</w:t>
      </w:r>
    </w:p>
    <w:p w14:paraId="24B2E2A0" w14:textId="77777777" w:rsidR="00FC4A9F" w:rsidRPr="00264817" w:rsidRDefault="00FC4A9F" w:rsidP="00FC4A9F">
      <w:pPr>
        <w:tabs>
          <w:tab w:val="left" w:pos="0"/>
          <w:tab w:val="left" w:pos="39"/>
        </w:tabs>
        <w:autoSpaceDE w:val="0"/>
        <w:autoSpaceDN w:val="0"/>
        <w:adjustRightInd w:val="0"/>
        <w:spacing w:after="0" w:line="240" w:lineRule="auto"/>
        <w:ind w:left="39"/>
        <w:contextualSpacing/>
        <w:rPr>
          <w:rFonts w:ascii="Times New Roman" w:hAnsi="Times New Roman" w:cs="Times New Roman"/>
          <w:color w:val="000000" w:themeColor="text1"/>
          <w:sz w:val="20"/>
          <w:szCs w:val="20"/>
          <w:lang w:val="kk-KZ"/>
        </w:rPr>
      </w:pPr>
      <w:r w:rsidRPr="00264817">
        <w:rPr>
          <w:rFonts w:ascii="Times New Roman" w:eastAsia="Times New Roman" w:hAnsi="Times New Roman" w:cs="Times New Roman"/>
          <w:color w:val="000000" w:themeColor="text1"/>
          <w:spacing w:val="2"/>
          <w:sz w:val="20"/>
          <w:szCs w:val="20"/>
          <w:lang w:val="kk-KZ"/>
        </w:rPr>
        <w:t>21. Федорова И Ю., Фрыгин А.В., Седова М.В. Контрактная система: развитие финансового механизма государственных и муниципиальных закупок-М.: ЛитРес, 2021-227 с.</w:t>
      </w:r>
    </w:p>
    <w:p w14:paraId="7DACE0C6" w14:textId="77777777" w:rsidR="00FC4A9F" w:rsidRPr="00264817" w:rsidRDefault="00FC4A9F" w:rsidP="00FC4A9F">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eastAsia="ru-RU"/>
        </w:rPr>
      </w:pPr>
    </w:p>
    <w:p w14:paraId="6C380529" w14:textId="77777777" w:rsidR="00FC4A9F" w:rsidRPr="00264817" w:rsidRDefault="00FC4A9F" w:rsidP="00FC4A9F">
      <w:pPr>
        <w:pBdr>
          <w:top w:val="nil"/>
          <w:left w:val="nil"/>
          <w:bottom w:val="nil"/>
          <w:right w:val="nil"/>
          <w:between w:val="nil"/>
        </w:pBdr>
        <w:spacing w:after="0"/>
        <w:rPr>
          <w:rFonts w:ascii="Times New Roman" w:eastAsia="Times New Roman" w:hAnsi="Times New Roman" w:cs="Times New Roman"/>
          <w:b/>
          <w:bCs/>
          <w:color w:val="000000" w:themeColor="text1"/>
          <w:kern w:val="36"/>
          <w:sz w:val="20"/>
          <w:szCs w:val="20"/>
          <w:lang w:val="kk-KZ" w:eastAsia="ru-RU"/>
        </w:rPr>
      </w:pPr>
      <w:r w:rsidRPr="00264817">
        <w:rPr>
          <w:rFonts w:ascii="Times New Roman" w:eastAsia="Times New Roman" w:hAnsi="Times New Roman" w:cs="Times New Roman"/>
          <w:b/>
          <w:bCs/>
          <w:color w:val="000000" w:themeColor="text1"/>
          <w:kern w:val="36"/>
          <w:sz w:val="20"/>
          <w:szCs w:val="20"/>
          <w:lang w:val="kk-KZ" w:eastAsia="ru-RU"/>
        </w:rPr>
        <w:t>Ғаламтор ресурстары:</w:t>
      </w:r>
    </w:p>
    <w:p w14:paraId="3C2AF233" w14:textId="77777777" w:rsidR="00FC4A9F" w:rsidRPr="00264817" w:rsidRDefault="00FC4A9F" w:rsidP="00FC4A9F">
      <w:pPr>
        <w:spacing w:after="0" w:line="240" w:lineRule="auto"/>
        <w:rPr>
          <w:rFonts w:ascii="Times New Roman" w:eastAsia="Times New Roman" w:hAnsi="Times New Roman" w:cs="Times New Roman"/>
          <w:color w:val="1A0DAB"/>
          <w:sz w:val="20"/>
          <w:szCs w:val="20"/>
          <w:u w:val="single"/>
          <w:shd w:val="clear" w:color="auto" w:fill="FFFFFF"/>
          <w:lang w:val="kk-KZ" w:eastAsia="ru-RU"/>
        </w:rPr>
      </w:pPr>
      <w:r w:rsidRPr="00264817">
        <w:rPr>
          <w:rFonts w:ascii="Times New Roman" w:eastAsia="Times New Roman" w:hAnsi="Times New Roman" w:cs="Times New Roman"/>
          <w:color w:val="1A0DAB"/>
          <w:sz w:val="20"/>
          <w:szCs w:val="20"/>
          <w:u w:val="single"/>
          <w:shd w:val="clear" w:color="auto" w:fill="FFFFFF"/>
          <w:lang w:val="kk-KZ" w:eastAsia="ru-RU"/>
        </w:rPr>
        <w:fldChar w:fldCharType="begin"/>
      </w:r>
      <w:r w:rsidRPr="00264817">
        <w:rPr>
          <w:rFonts w:ascii="Times New Roman" w:eastAsia="Times New Roman" w:hAnsi="Times New Roman" w:cs="Times New Roman"/>
          <w:color w:val="1A0DAB"/>
          <w:sz w:val="20"/>
          <w:szCs w:val="20"/>
          <w:u w:val="single"/>
          <w:shd w:val="clear" w:color="auto" w:fill="FFFFFF"/>
          <w:lang w:val="kk-KZ" w:eastAsia="ru-RU"/>
        </w:rPr>
        <w:instrText xml:space="preserve"> HYPERLINK "1. </w:instrText>
      </w:r>
      <w:r w:rsidRPr="00264817">
        <w:rPr>
          <w:rFonts w:ascii="Times New Roman" w:eastAsia="Times New Roman" w:hAnsi="Times New Roman" w:cs="Times New Roman"/>
          <w:color w:val="1A0DAB"/>
          <w:sz w:val="20"/>
          <w:szCs w:val="20"/>
          <w:u w:val="single"/>
          <w:shd w:val="clear" w:color="auto" w:fill="FFFFFF"/>
          <w:lang w:eastAsia="ru-RU"/>
        </w:rPr>
        <w:instrText>https://www.referat911.ru ›</w:instrText>
      </w:r>
      <w:r w:rsidRPr="00264817">
        <w:rPr>
          <w:rFonts w:ascii="Times New Roman" w:eastAsia="Times New Roman" w:hAnsi="Times New Roman" w:cs="Times New Roman"/>
          <w:color w:val="1A0DAB"/>
          <w:sz w:val="20"/>
          <w:szCs w:val="20"/>
          <w:u w:val="single"/>
          <w:shd w:val="clear" w:color="auto" w:fill="FFFFFF"/>
          <w:lang w:val="kk-KZ" w:eastAsia="ru-RU"/>
        </w:rPr>
        <w:instrText xml:space="preserve">       </w:instrText>
      </w:r>
    </w:p>
    <w:p w14:paraId="569A758D" w14:textId="77777777" w:rsidR="00FC4A9F" w:rsidRPr="00264817" w:rsidRDefault="00FC4A9F" w:rsidP="00FC4A9F">
      <w:pPr>
        <w:spacing w:after="0" w:line="240" w:lineRule="auto"/>
        <w:rPr>
          <w:rFonts w:ascii="Times New Roman" w:eastAsia="Times New Roman" w:hAnsi="Times New Roman" w:cs="Times New Roman"/>
          <w:sz w:val="20"/>
          <w:szCs w:val="20"/>
          <w:shd w:val="clear" w:color="auto" w:fill="FFFFFF"/>
          <w:lang w:val="kk-KZ" w:eastAsia="ru-RU"/>
        </w:rPr>
      </w:pPr>
      <w:r w:rsidRPr="00264817">
        <w:rPr>
          <w:rFonts w:ascii="Times New Roman" w:eastAsia="Times New Roman" w:hAnsi="Times New Roman" w:cs="Times New Roman"/>
          <w:color w:val="1A0DAB"/>
          <w:sz w:val="20"/>
          <w:szCs w:val="20"/>
          <w:u w:val="single"/>
          <w:shd w:val="clear" w:color="auto" w:fill="FFFFFF"/>
          <w:lang w:val="kk-KZ" w:eastAsia="ru-RU"/>
        </w:rPr>
        <w:instrText xml:space="preserve">" </w:instrText>
      </w:r>
      <w:r w:rsidRPr="00264817">
        <w:rPr>
          <w:rFonts w:ascii="Times New Roman" w:eastAsia="Times New Roman" w:hAnsi="Times New Roman" w:cs="Times New Roman"/>
          <w:color w:val="1A0DAB"/>
          <w:sz w:val="20"/>
          <w:szCs w:val="20"/>
          <w:u w:val="single"/>
          <w:shd w:val="clear" w:color="auto" w:fill="FFFFFF"/>
          <w:lang w:val="kk-KZ" w:eastAsia="ru-RU"/>
        </w:rPr>
      </w:r>
      <w:r w:rsidRPr="00264817">
        <w:rPr>
          <w:rFonts w:ascii="Times New Roman" w:eastAsia="Times New Roman" w:hAnsi="Times New Roman" w:cs="Times New Roman"/>
          <w:color w:val="1A0DAB"/>
          <w:sz w:val="20"/>
          <w:szCs w:val="20"/>
          <w:u w:val="single"/>
          <w:shd w:val="clear" w:color="auto" w:fill="FFFFFF"/>
          <w:lang w:val="kk-KZ" w:eastAsia="ru-RU"/>
        </w:rPr>
        <w:fldChar w:fldCharType="separate"/>
      </w:r>
      <w:r w:rsidRPr="00264817">
        <w:rPr>
          <w:rFonts w:ascii="Times New Roman" w:eastAsia="Times New Roman" w:hAnsi="Times New Roman" w:cs="Times New Roman"/>
          <w:sz w:val="20"/>
          <w:szCs w:val="20"/>
          <w:shd w:val="clear" w:color="auto" w:fill="FFFFFF"/>
          <w:lang w:val="kk-KZ" w:eastAsia="ru-RU"/>
        </w:rPr>
        <w:t xml:space="preserve">1. https://www.referat911.ru ›       </w:t>
      </w:r>
    </w:p>
    <w:p w14:paraId="7E9C990E" w14:textId="77777777" w:rsidR="00FC4A9F" w:rsidRPr="00264817" w:rsidRDefault="00FC4A9F" w:rsidP="00FC4A9F">
      <w:pPr>
        <w:spacing w:after="0" w:line="240" w:lineRule="auto"/>
        <w:rPr>
          <w:rFonts w:ascii="Times New Roman" w:eastAsia="Times New Roman" w:hAnsi="Times New Roman" w:cs="Times New Roman"/>
          <w:color w:val="000000" w:themeColor="text1"/>
          <w:sz w:val="20"/>
          <w:szCs w:val="20"/>
          <w:shd w:val="clear" w:color="auto" w:fill="FFFFFF"/>
          <w:lang w:val="kk-KZ" w:eastAsia="ru-RU"/>
        </w:rPr>
      </w:pPr>
      <w:r w:rsidRPr="00264817">
        <w:rPr>
          <w:rFonts w:ascii="Times New Roman" w:eastAsia="Times New Roman" w:hAnsi="Times New Roman" w:cs="Times New Roman"/>
          <w:color w:val="1A0DAB"/>
          <w:sz w:val="20"/>
          <w:szCs w:val="20"/>
          <w:u w:val="single"/>
          <w:shd w:val="clear" w:color="auto" w:fill="FFFFFF"/>
          <w:lang w:val="kk-KZ" w:eastAsia="ru-RU"/>
        </w:rPr>
        <w:fldChar w:fldCharType="end"/>
      </w:r>
      <w:r w:rsidRPr="00264817">
        <w:rPr>
          <w:rFonts w:ascii="Times New Roman" w:eastAsia="Times New Roman" w:hAnsi="Times New Roman" w:cs="Times New Roman"/>
          <w:color w:val="1A0DAB"/>
          <w:sz w:val="20"/>
          <w:szCs w:val="20"/>
          <w:u w:val="single"/>
          <w:shd w:val="clear" w:color="auto" w:fill="FFFFFF"/>
          <w:lang w:val="kk-KZ" w:eastAsia="ru-RU"/>
        </w:rPr>
        <w:t xml:space="preserve">2. </w:t>
      </w:r>
      <w:hyperlink r:id="rId6" w:history="1">
        <w:r w:rsidRPr="00264817">
          <w:rPr>
            <w:rFonts w:ascii="Times New Roman" w:eastAsia="Times New Roman" w:hAnsi="Times New Roman" w:cs="Times New Roman"/>
            <w:sz w:val="20"/>
            <w:szCs w:val="20"/>
            <w:shd w:val="clear" w:color="auto" w:fill="FFFFFF"/>
            <w:lang w:val="kk-KZ" w:eastAsia="ru-RU"/>
          </w:rPr>
          <w:t>https://www.goszakup.gov.kz/</w:t>
        </w:r>
      </w:hyperlink>
    </w:p>
    <w:p w14:paraId="58A8B16F" w14:textId="77777777" w:rsidR="00FC4A9F" w:rsidRPr="00264817" w:rsidRDefault="00FC4A9F" w:rsidP="00FC4A9F">
      <w:pPr>
        <w:spacing w:after="0" w:line="240" w:lineRule="auto"/>
        <w:rPr>
          <w:rFonts w:ascii="Times New Roman" w:hAnsi="Times New Roman" w:cs="Times New Roman"/>
          <w:sz w:val="20"/>
          <w:szCs w:val="20"/>
          <w:lang w:val="kk-KZ"/>
        </w:rPr>
      </w:pPr>
      <w:r w:rsidRPr="00264817">
        <w:rPr>
          <w:rFonts w:ascii="Times New Roman" w:eastAsia="Times New Roman" w:hAnsi="Times New Roman" w:cs="Times New Roman"/>
          <w:color w:val="000000" w:themeColor="text1"/>
          <w:sz w:val="20"/>
          <w:szCs w:val="20"/>
          <w:shd w:val="clear" w:color="auto" w:fill="FFFFFF"/>
          <w:lang w:val="kk-KZ" w:eastAsia="ru-RU"/>
        </w:rPr>
        <w:t>3.</w:t>
      </w:r>
      <w:r w:rsidRPr="00264817">
        <w:rPr>
          <w:rFonts w:ascii="Times New Roman" w:hAnsi="Times New Roman" w:cs="Times New Roman"/>
          <w:sz w:val="20"/>
          <w:szCs w:val="20"/>
          <w:lang w:val="kk-KZ"/>
        </w:rPr>
        <w:t xml:space="preserve"> </w:t>
      </w:r>
      <w:hyperlink r:id="rId7" w:history="1">
        <w:r w:rsidRPr="00264817">
          <w:rPr>
            <w:rFonts w:ascii="Times New Roman" w:hAnsi="Times New Roman" w:cs="Times New Roman"/>
            <w:sz w:val="20"/>
            <w:szCs w:val="20"/>
            <w:lang w:val="kk-KZ"/>
          </w:rPr>
          <w:t>https://www.bicotender.ru/tender204606355.html</w:t>
        </w:r>
      </w:hyperlink>
    </w:p>
    <w:p w14:paraId="5AABD932" w14:textId="77777777" w:rsidR="00FC4A9F" w:rsidRPr="00264817" w:rsidRDefault="00FC4A9F" w:rsidP="00FC4A9F">
      <w:pPr>
        <w:spacing w:after="0" w:line="240" w:lineRule="auto"/>
        <w:rPr>
          <w:rFonts w:ascii="Times New Roman" w:eastAsia="Times New Roman" w:hAnsi="Times New Roman" w:cs="Times New Roman"/>
          <w:color w:val="000000" w:themeColor="text1"/>
          <w:sz w:val="20"/>
          <w:szCs w:val="20"/>
          <w:shd w:val="clear" w:color="auto" w:fill="FFFFFF"/>
          <w:lang w:val="kk-KZ" w:eastAsia="ru-RU"/>
        </w:rPr>
      </w:pPr>
      <w:r w:rsidRPr="00264817">
        <w:rPr>
          <w:rFonts w:ascii="Times New Roman" w:hAnsi="Times New Roman" w:cs="Times New Roman"/>
          <w:sz w:val="20"/>
          <w:szCs w:val="20"/>
          <w:lang w:val="kk-KZ"/>
        </w:rPr>
        <w:t>4. https://gz.mcfr.kz/news/3476-gosudarstvennye-zakupki-v-2022-godu-ojidaemye-izmeneniya-v-2023-godu</w:t>
      </w:r>
    </w:p>
    <w:p w14:paraId="5DB12F40" w14:textId="77777777" w:rsidR="00F12C76" w:rsidRPr="00FC4A9F" w:rsidRDefault="00F12C76" w:rsidP="006C0B77">
      <w:pPr>
        <w:spacing w:after="0"/>
        <w:ind w:firstLine="709"/>
        <w:jc w:val="both"/>
        <w:rPr>
          <w:lang w:val="kk-KZ"/>
        </w:rPr>
      </w:pPr>
    </w:p>
    <w:sectPr w:rsidR="00F12C76" w:rsidRPr="00FC4A9F"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num w:numId="1" w16cid:durableId="2056421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3A"/>
    <w:rsid w:val="000E5F1C"/>
    <w:rsid w:val="0064140E"/>
    <w:rsid w:val="006C0B77"/>
    <w:rsid w:val="006D3A3A"/>
    <w:rsid w:val="006F1C33"/>
    <w:rsid w:val="008242FF"/>
    <w:rsid w:val="00870751"/>
    <w:rsid w:val="00922C48"/>
    <w:rsid w:val="00B11FE5"/>
    <w:rsid w:val="00B915B7"/>
    <w:rsid w:val="00D66CA4"/>
    <w:rsid w:val="00EA59DF"/>
    <w:rsid w:val="00EB0157"/>
    <w:rsid w:val="00EE4070"/>
    <w:rsid w:val="00F12C76"/>
    <w:rsid w:val="00FC4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30A43"/>
  <w15:chartTrackingRefBased/>
  <w15:docId w15:val="{F347EA72-B3D5-4DE5-BED4-5F2082EBF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FE5"/>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paragraph" w:styleId="af4">
    <w:name w:val="Normal (Web)"/>
    <w:basedOn w:val="a"/>
    <w:uiPriority w:val="99"/>
    <w:semiHidden/>
    <w:unhideWhenUsed/>
    <w:rsid w:val="000E5F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Hyperlink"/>
    <w:basedOn w:val="a0"/>
    <w:uiPriority w:val="99"/>
    <w:semiHidden/>
    <w:unhideWhenUsed/>
    <w:rsid w:val="000E5F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02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cotender.ru/tender20460635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zakup.gov.kz/" TargetMode="External"/><Relationship Id="rId5" Type="http://schemas.openxmlformats.org/officeDocument/2006/relationships/hyperlink" Target="http://www.adilet.zan.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1993</Words>
  <Characters>11361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6</cp:revision>
  <dcterms:created xsi:type="dcterms:W3CDTF">2022-06-29T03:22:00Z</dcterms:created>
  <dcterms:modified xsi:type="dcterms:W3CDTF">2022-06-30T06:58:00Z</dcterms:modified>
</cp:coreProperties>
</file>